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402CA5E7" w14:textId="77777777" w:rsidR="00926542" w:rsidRDefault="00EB7554" w:rsidP="00926542">
      <w:pPr>
        <w:spacing w:before="30" w:after="30"/>
        <w:jc w:val="center"/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</w:pPr>
      <w:r w:rsidRPr="00926542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 xml:space="preserve">Что нужно сделать обязательно до посещения ребенком </w:t>
      </w:r>
    </w:p>
    <w:p w14:paraId="672446DE" w14:textId="644B84A5" w:rsidR="00EB7554" w:rsidRPr="00926542" w:rsidRDefault="00EB7554" w:rsidP="00926542">
      <w:pPr>
        <w:spacing w:before="30" w:after="30"/>
        <w:jc w:val="center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  <w:r w:rsidRPr="00926542">
        <w:rPr>
          <w:rFonts w:ascii="Verdana" w:eastAsia="Times New Roman" w:hAnsi="Verdana" w:cs="Times New Roman"/>
          <w:b/>
          <w:bCs/>
          <w:color w:val="0000CD"/>
          <w:sz w:val="56"/>
          <w:szCs w:val="56"/>
          <w:lang w:eastAsia="ru-RU"/>
        </w:rPr>
        <w:t>детского сада</w:t>
      </w:r>
    </w:p>
    <w:p w14:paraId="75BFA729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Режим дня дома должен быть похож на режим дня детского сада.</w:t>
      </w:r>
    </w:p>
    <w:p w14:paraId="547CD20B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Желательно приучить ребенка к горшку (как минимум, чтобы ребенок спокойно садился на него).</w:t>
      </w:r>
    </w:p>
    <w:p w14:paraId="5392DD77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Научить ребенка есть ложкой. Для годовалых детей – держать ложку, пытаться есть.</w:t>
      </w:r>
    </w:p>
    <w:p w14:paraId="44470688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 xml:space="preserve">Отучите ребенка от груди. Кормление грудью сильно привязывает малыша к маме, усложняет адаптацию. Но, если уж, так случилось, что до сада никак не удалось отучить, то во время самой адаптации этого делать не стоит, это слишком </w:t>
      </w:r>
      <w:proofErr w:type="spellStart"/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стрессирует</w:t>
      </w:r>
      <w:proofErr w:type="spellEnd"/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 xml:space="preserve"> малыша.</w:t>
      </w:r>
    </w:p>
    <w:p w14:paraId="73D26340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Кормите ребенка едой, совпадающей с меню детского сада.</w:t>
      </w:r>
    </w:p>
    <w:p w14:paraId="693671E7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Отправить в детский сад ребенка лишь при условии, что он здоров.</w:t>
      </w:r>
    </w:p>
    <w:p w14:paraId="68BC9B3C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Повысить роль закаливающих мероприятий.</w:t>
      </w:r>
    </w:p>
    <w:p w14:paraId="269C315A" w14:textId="77777777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14:paraId="7835026E" w14:textId="77777777" w:rsid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Создать спокойный, бесконфликтный климат для него в семье.</w:t>
      </w:r>
    </w:p>
    <w:p w14:paraId="0AE76039" w14:textId="628DE271" w:rsidR="00EB7554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Все время объяснять ребенку, что он для вас, как прежде, дорог и любим.</w:t>
      </w:r>
    </w:p>
    <w:p w14:paraId="2D677FB8" w14:textId="4A3B6AB3" w:rsidR="00F12C76" w:rsidRPr="00926542" w:rsidRDefault="00EB7554" w:rsidP="00926542">
      <w:pPr>
        <w:numPr>
          <w:ilvl w:val="0"/>
          <w:numId w:val="1"/>
        </w:numPr>
        <w:spacing w:after="0" w:line="276" w:lineRule="auto"/>
        <w:ind w:left="0" w:firstLine="357"/>
        <w:jc w:val="both"/>
        <w:rPr>
          <w:rFonts w:eastAsia="Times New Roman" w:cs="Times New Roman"/>
          <w:color w:val="006600"/>
          <w:sz w:val="40"/>
          <w:szCs w:val="40"/>
          <w:lang w:eastAsia="ru-RU"/>
        </w:rPr>
      </w:pPr>
      <w:r w:rsidRPr="00926542">
        <w:rPr>
          <w:rFonts w:eastAsia="Times New Roman" w:cs="Times New Roman"/>
          <w:color w:val="006600"/>
          <w:sz w:val="40"/>
          <w:szCs w:val="40"/>
          <w:lang w:eastAsia="ru-RU"/>
        </w:rPr>
        <w:t>И последнее – очень важно, чтобы ребенок много общался с детьми и умел играть самостоятельно.</w:t>
      </w:r>
    </w:p>
    <w:sectPr w:rsidR="00F12C76" w:rsidRPr="00926542" w:rsidSect="00926542">
      <w:pgSz w:w="11906" w:h="16838" w:code="9"/>
      <w:pgMar w:top="568" w:right="566" w:bottom="709" w:left="851" w:header="709" w:footer="709" w:gutter="0"/>
      <w:pgBorders>
        <w:top w:val="pencils" w:sz="8" w:space="1" w:color="auto"/>
        <w:left w:val="pencils" w:sz="8" w:space="4" w:color="auto"/>
        <w:bottom w:val="pencils" w:sz="8" w:space="1" w:color="auto"/>
        <w:right w:val="pencils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49E5"/>
    <w:multiLevelType w:val="multilevel"/>
    <w:tmpl w:val="F22E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F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A7"/>
    <w:rsid w:val="006C0B77"/>
    <w:rsid w:val="008242FF"/>
    <w:rsid w:val="00870751"/>
    <w:rsid w:val="00922C48"/>
    <w:rsid w:val="00926542"/>
    <w:rsid w:val="009A44A7"/>
    <w:rsid w:val="00B915B7"/>
    <w:rsid w:val="00EA59DF"/>
    <w:rsid w:val="00EB7554"/>
    <w:rsid w:val="00EE4070"/>
    <w:rsid w:val="00F10F2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25E"/>
  <w15:chartTrackingRefBased/>
  <w15:docId w15:val="{C66C2434-A934-4C5F-9BEF-D4C6186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2020-09-25T11:18:00Z</dcterms:created>
  <dcterms:modified xsi:type="dcterms:W3CDTF">2020-09-28T20:40:00Z</dcterms:modified>
</cp:coreProperties>
</file>