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D3" w:rsidRPr="00245FB3" w:rsidRDefault="005C05D3" w:rsidP="005C05D3">
      <w:pPr>
        <w:jc w:val="center"/>
        <w:rPr>
          <w:rFonts w:ascii="Times New Roman" w:hAnsi="Times New Roman" w:cs="Times New Roman"/>
          <w:b/>
          <w:bCs/>
          <w:i/>
          <w:iCs/>
          <w:color w:val="002060"/>
          <w:sz w:val="36"/>
          <w:szCs w:val="36"/>
          <w:shd w:val="clear" w:color="auto" w:fill="FFFFFF"/>
        </w:rPr>
      </w:pPr>
      <w:r w:rsidRPr="00245FB3">
        <w:rPr>
          <w:rFonts w:ascii="Times New Roman" w:hAnsi="Times New Roman" w:cs="Times New Roman"/>
          <w:b/>
          <w:bCs/>
          <w:i/>
          <w:iCs/>
          <w:color w:val="002060"/>
          <w:sz w:val="28"/>
          <w:szCs w:val="28"/>
          <w:shd w:val="clear" w:color="auto" w:fill="FFFFFF"/>
        </w:rPr>
        <w:t xml:space="preserve"> </w:t>
      </w:r>
      <w:r w:rsidRPr="00245FB3">
        <w:rPr>
          <w:rFonts w:ascii="Times New Roman" w:hAnsi="Times New Roman" w:cs="Times New Roman"/>
          <w:b/>
          <w:bCs/>
          <w:i/>
          <w:iCs/>
          <w:color w:val="002060"/>
          <w:sz w:val="36"/>
          <w:szCs w:val="36"/>
          <w:shd w:val="clear" w:color="auto" w:fill="FFFFFF"/>
        </w:rPr>
        <w:t>«Сказка в жизни ребенка»</w:t>
      </w:r>
    </w:p>
    <w:p w:rsidR="005C05D3" w:rsidRPr="00245FB3" w:rsidRDefault="005C05D3" w:rsidP="005C05D3">
      <w:pPr>
        <w:shd w:val="clear" w:color="auto" w:fill="FFFFFF"/>
        <w:spacing w:after="0" w:line="240" w:lineRule="auto"/>
        <w:ind w:left="58" w:right="58"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В современном мире далеко не все родители верят в полезность сказок. Они считают, что сказки могут испугать малышей, что сюжеты в них чрезмерно нереальные и устаревшие. Предлагаем пристально взглянуть на популярные сказки и решить, так ли справедливы наши опасения. Может, мы лишаем детей важного жизненного опыта, исключая элемент сказки и волшебства?</w:t>
      </w:r>
    </w:p>
    <w:p w:rsidR="005C05D3" w:rsidRPr="00245FB3" w:rsidRDefault="005C05D3" w:rsidP="005C05D3">
      <w:pPr>
        <w:shd w:val="clear" w:color="auto" w:fill="FFFFFF"/>
        <w:spacing w:after="0" w:line="240" w:lineRule="auto"/>
        <w:ind w:left="58" w:right="58" w:firstLine="710"/>
        <w:jc w:val="center"/>
        <w:rPr>
          <w:rFonts w:ascii="Arial" w:eastAsia="Times New Roman" w:hAnsi="Arial" w:cs="Arial"/>
          <w:sz w:val="28"/>
          <w:szCs w:val="28"/>
          <w:lang w:eastAsia="ru-RU"/>
        </w:rPr>
      </w:pPr>
      <w:r w:rsidRPr="00245FB3">
        <w:rPr>
          <w:rFonts w:ascii="Times New Roman" w:eastAsia="Times New Roman" w:hAnsi="Times New Roman" w:cs="Times New Roman"/>
          <w:b/>
          <w:bCs/>
          <w:sz w:val="28"/>
          <w:szCs w:val="28"/>
          <w:lang w:eastAsia="ru-RU"/>
        </w:rPr>
        <w:t>Почему сказка?</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Специалисты определяют для сказок особое место в социализации и развитии ребенка. Важная информация в них, как правило, представлена через невероятные изображения ситуаций и преувеличенные качества героев. Почему такой вариант получения информации наиболее эффективен? Приобретенные знания из волшебных историй обладают большим потенциалом в будущем?</w:t>
      </w:r>
    </w:p>
    <w:p w:rsidR="005C05D3" w:rsidRPr="00245FB3" w:rsidRDefault="005C05D3" w:rsidP="005C05D3">
      <w:pPr>
        <w:shd w:val="clear" w:color="auto" w:fill="FFFFFF"/>
        <w:spacing w:after="0" w:line="240" w:lineRule="auto"/>
        <w:ind w:firstLine="710"/>
        <w:jc w:val="center"/>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Попробуем ответить на эти вопросы:</w:t>
      </w:r>
    </w:p>
    <w:p w:rsidR="005C05D3" w:rsidRPr="00245FB3" w:rsidRDefault="005C05D3" w:rsidP="005C05D3">
      <w:pPr>
        <w:shd w:val="clear" w:color="auto" w:fill="FFFFFF"/>
        <w:spacing w:after="0" w:line="240" w:lineRule="auto"/>
        <w:ind w:firstLine="710"/>
        <w:jc w:val="both"/>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1</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наглядно объясняют детям способ решения проблемы.</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Встречаясь в сказке с добром и злом, простодушием и хитростью, лестью и честностью, персонаж вместе с ребенком проходит всю историю от начала и до конца, как правило, найдя верное решение и выход из сложной ситуации. На примере сказок ребенок учится решать проблемы разными способами, ориентироваться в жизни, не бояться трудностей, всегда идти вперед и помнить, что безвыходных ситуаций не бывает.</w:t>
      </w:r>
    </w:p>
    <w:p w:rsidR="005C05D3" w:rsidRPr="00245FB3" w:rsidRDefault="005C05D3" w:rsidP="005C05D3">
      <w:pPr>
        <w:shd w:val="clear" w:color="auto" w:fill="FFFFFF"/>
        <w:spacing w:after="0" w:line="240" w:lineRule="auto"/>
        <w:ind w:firstLine="710"/>
        <w:jc w:val="both"/>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2</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помогают вырастить эмоционально устойчивых людей.</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Проблемы, происходящие со сказочными героями, разрешаются в большинстве случаев триумфом главного персонажа. В безопасной обстановке детской комнаты, ребенок обнаруживает, что плохие и неправильные вещи могут случиться с каждым, даже с очень хорошими и послушными мальчиками и девочками. Ребенок начинает понимать, что никто не застрахован от проблем. Воспитывая детей на сказках, мы формируем потенциал эмоциональной силы в сердцах малышей. Тренируем душевные мышцы, способные послужить верой и правдой в трудные времена. Мы же не хотим, чтобы дети, столкнувшись в первый раз в своей жизни с несправедливостью, растерялись и не знали, как справиться с этой бедой?</w:t>
      </w:r>
    </w:p>
    <w:p w:rsidR="005C05D3" w:rsidRPr="00245FB3" w:rsidRDefault="005C05D3" w:rsidP="005C05D3">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45FB3">
        <w:rPr>
          <w:rFonts w:ascii="Times New Roman" w:eastAsia="Times New Roman" w:hAnsi="Times New Roman" w:cs="Times New Roman"/>
          <w:b/>
          <w:bCs/>
          <w:i/>
          <w:iCs/>
          <w:sz w:val="28"/>
          <w:szCs w:val="28"/>
          <w:lang w:eastAsia="ru-RU"/>
        </w:rPr>
        <w:t>3</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учат действовать, общаться и помогать окружающим</w:t>
      </w:r>
      <w:r w:rsidRPr="00245FB3">
        <w:rPr>
          <w:rFonts w:ascii="Times New Roman" w:eastAsia="Times New Roman" w:hAnsi="Times New Roman" w:cs="Times New Roman"/>
          <w:sz w:val="28"/>
          <w:szCs w:val="28"/>
          <w:lang w:eastAsia="ru-RU"/>
        </w:rPr>
        <w:t>. </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Главный герой, столкнувшись с проблемой, никогда не сидит на месте. Он незамедлительно пытается ее решить, и борется до тех пор, пока не победит. Золушка в своем стремлении попасть на бал виртуозно справляется со всеми заданиями, которыми ее нагружает мачеха.</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Царевич, потеряв свою Царевну-лягушку, пускается на ее поиски. По пути оказывается, что многие готовы ему помочь советом и делом. Если бы Царевич был безразличен к проблемам окружающих или стеснялся общаться с ними, он никогда бы не справился со своей задачей и не нашел бы свое счастье.</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Такие простые и знакомые примеры крепко врезаются в память малыша, впервые путешествующего вместе с волшебными героями сказок.</w:t>
      </w:r>
    </w:p>
    <w:p w:rsidR="005C05D3" w:rsidRPr="00245FB3" w:rsidRDefault="005C05D3" w:rsidP="005C05D3">
      <w:pPr>
        <w:shd w:val="clear" w:color="auto" w:fill="FFFFFF"/>
        <w:spacing w:after="0" w:line="240" w:lineRule="auto"/>
        <w:ind w:firstLine="710"/>
        <w:jc w:val="both"/>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4</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стирают границы.</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lastRenderedPageBreak/>
        <w:t xml:space="preserve">Многие народы имеют схожие сюжеты сказок. Безусловно, в них добавлены свои культурные мотивы, но в целом они напоминают друг друга. Во многих сказках мира встречается злая старуха, которая колдовскими чарами мешает любящим оказаться вместе, или, где третий сын не такой, как его старшие братья. Общность сюжетов сказок, придуманных в разных уголках планеты, может показаться удивительной. </w:t>
      </w:r>
      <w:proofErr w:type="gramStart"/>
      <w:r w:rsidRPr="00245FB3">
        <w:rPr>
          <w:rFonts w:ascii="Times New Roman" w:eastAsia="Times New Roman" w:hAnsi="Times New Roman" w:cs="Times New Roman"/>
          <w:color w:val="000000"/>
          <w:sz w:val="28"/>
          <w:szCs w:val="28"/>
          <w:lang w:eastAsia="ru-RU"/>
        </w:rPr>
        <w:t>Но ничего необычного в этом нет, ведь детям всего мира нужны одинаковые знания: разобраться в хорошем и плохом, одержать победу над злом и надеяться на лучшее.</w:t>
      </w:r>
      <w:proofErr w:type="gramEnd"/>
    </w:p>
    <w:p w:rsidR="005C05D3" w:rsidRPr="00245FB3" w:rsidRDefault="005C05D3" w:rsidP="005C05D3">
      <w:pPr>
        <w:shd w:val="clear" w:color="auto" w:fill="FFFFFF"/>
        <w:spacing w:after="0" w:line="240" w:lineRule="auto"/>
        <w:ind w:firstLine="710"/>
        <w:jc w:val="both"/>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5</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учат основам литературы</w:t>
      </w:r>
      <w:r w:rsidRPr="00245FB3">
        <w:rPr>
          <w:rFonts w:ascii="Times New Roman" w:eastAsia="Times New Roman" w:hAnsi="Times New Roman" w:cs="Times New Roman"/>
          <w:sz w:val="28"/>
          <w:szCs w:val="28"/>
          <w:lang w:eastAsia="ru-RU"/>
        </w:rPr>
        <w:t>.</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В сказке всегда есть завязка, кульминация и развязка. Следуя этому принципу, ребенок учится выстраивать свои истории, пересказывать, предвидеть развитие сюжета.</w:t>
      </w:r>
    </w:p>
    <w:p w:rsidR="005C05D3" w:rsidRPr="00245FB3" w:rsidRDefault="005C05D3" w:rsidP="005C05D3">
      <w:pPr>
        <w:shd w:val="clear" w:color="auto" w:fill="FFFFFF"/>
        <w:spacing w:after="0" w:line="240" w:lineRule="auto"/>
        <w:ind w:firstLine="710"/>
        <w:jc w:val="both"/>
        <w:rPr>
          <w:rFonts w:ascii="Arial" w:eastAsia="Times New Roman" w:hAnsi="Arial" w:cs="Arial"/>
          <w:sz w:val="28"/>
          <w:szCs w:val="28"/>
          <w:lang w:eastAsia="ru-RU"/>
        </w:rPr>
      </w:pPr>
      <w:r w:rsidRPr="00245FB3">
        <w:rPr>
          <w:rFonts w:ascii="Times New Roman" w:eastAsia="Times New Roman" w:hAnsi="Times New Roman" w:cs="Times New Roman"/>
          <w:b/>
          <w:bCs/>
          <w:i/>
          <w:iCs/>
          <w:sz w:val="28"/>
          <w:szCs w:val="28"/>
          <w:lang w:eastAsia="ru-RU"/>
        </w:rPr>
        <w:t>6</w:t>
      </w:r>
      <w:r w:rsidRPr="00245FB3">
        <w:rPr>
          <w:rFonts w:ascii="Times New Roman" w:eastAsia="Times New Roman" w:hAnsi="Times New Roman" w:cs="Times New Roman"/>
          <w:sz w:val="28"/>
          <w:szCs w:val="28"/>
          <w:lang w:eastAsia="ru-RU"/>
        </w:rPr>
        <w:t>. </w:t>
      </w:r>
      <w:r w:rsidRPr="00245FB3">
        <w:rPr>
          <w:rFonts w:ascii="Times New Roman" w:eastAsia="Times New Roman" w:hAnsi="Times New Roman" w:cs="Times New Roman"/>
          <w:i/>
          <w:iCs/>
          <w:sz w:val="28"/>
          <w:szCs w:val="28"/>
          <w:lang w:eastAsia="ru-RU"/>
        </w:rPr>
        <w:t>Сказки развивают воображение и закаляют характер</w:t>
      </w:r>
      <w:r w:rsidRPr="00245FB3">
        <w:rPr>
          <w:rFonts w:ascii="Times New Roman" w:eastAsia="Times New Roman" w:hAnsi="Times New Roman" w:cs="Times New Roman"/>
          <w:sz w:val="28"/>
          <w:szCs w:val="28"/>
          <w:lang w:eastAsia="ru-RU"/>
        </w:rPr>
        <w:t>.</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 xml:space="preserve">В сказках ребенок сталкивается со страшными историями не лицом к лицу, а проецируя ситуацию. Не так сложно представить, что серый волк съел бабушку, нежели тебя самого. Переживая через сказку опасную ситуацию, ребенок освобождается от напряжения, учится контролировать неприятные эмоции. Конечно, это не значит, что нужно читать страшилки про </w:t>
      </w:r>
      <w:proofErr w:type="gramStart"/>
      <w:r w:rsidRPr="00245FB3">
        <w:rPr>
          <w:rFonts w:ascii="Times New Roman" w:eastAsia="Times New Roman" w:hAnsi="Times New Roman" w:cs="Times New Roman"/>
          <w:color w:val="000000"/>
          <w:sz w:val="28"/>
          <w:szCs w:val="28"/>
          <w:lang w:eastAsia="ru-RU"/>
        </w:rPr>
        <w:t>нечисть</w:t>
      </w:r>
      <w:proofErr w:type="gramEnd"/>
      <w:r w:rsidRPr="00245FB3">
        <w:rPr>
          <w:rFonts w:ascii="Times New Roman" w:eastAsia="Times New Roman" w:hAnsi="Times New Roman" w:cs="Times New Roman"/>
          <w:color w:val="000000"/>
          <w:sz w:val="28"/>
          <w:szCs w:val="28"/>
          <w:lang w:eastAsia="ru-RU"/>
        </w:rPr>
        <w:t xml:space="preserve"> детям младшего возраста, но избегать пугающих моментов, присутствующих в волшебных историях, не стоит.</w:t>
      </w:r>
    </w:p>
    <w:p w:rsidR="005C05D3" w:rsidRPr="00245FB3" w:rsidRDefault="005C05D3" w:rsidP="005C05D3">
      <w:pPr>
        <w:shd w:val="clear" w:color="auto" w:fill="FFFFFF"/>
        <w:spacing w:after="0" w:line="240" w:lineRule="auto"/>
        <w:ind w:firstLine="710"/>
        <w:rPr>
          <w:rFonts w:ascii="Arial" w:eastAsia="Times New Roman" w:hAnsi="Arial" w:cs="Arial"/>
          <w:i/>
          <w:iCs/>
          <w:sz w:val="28"/>
          <w:szCs w:val="28"/>
          <w:lang w:eastAsia="ru-RU"/>
        </w:rPr>
      </w:pPr>
      <w:r w:rsidRPr="00245FB3">
        <w:rPr>
          <w:rFonts w:ascii="Times New Roman" w:eastAsia="Times New Roman" w:hAnsi="Times New Roman" w:cs="Times New Roman"/>
          <w:i/>
          <w:iCs/>
          <w:sz w:val="28"/>
          <w:szCs w:val="28"/>
          <w:lang w:eastAsia="ru-RU"/>
        </w:rPr>
        <w:t>Учитывайте содержание сказки.</w:t>
      </w:r>
    </w:p>
    <w:p w:rsidR="005C05D3" w:rsidRPr="00245FB3" w:rsidRDefault="005C05D3" w:rsidP="005C05D3">
      <w:pPr>
        <w:shd w:val="clear" w:color="auto" w:fill="FFFFFF"/>
        <w:spacing w:after="0" w:line="240" w:lineRule="auto"/>
        <w:ind w:firstLine="710"/>
        <w:jc w:val="both"/>
        <w:rPr>
          <w:rFonts w:ascii="Arial" w:eastAsia="Times New Roman" w:hAnsi="Arial" w:cs="Arial"/>
          <w:color w:val="000000"/>
          <w:sz w:val="28"/>
          <w:szCs w:val="28"/>
          <w:lang w:eastAsia="ru-RU"/>
        </w:rPr>
      </w:pPr>
      <w:r w:rsidRPr="00245FB3">
        <w:rPr>
          <w:rFonts w:ascii="Times New Roman" w:eastAsia="Times New Roman" w:hAnsi="Times New Roman" w:cs="Times New Roman"/>
          <w:color w:val="000000"/>
          <w:sz w:val="28"/>
          <w:szCs w:val="28"/>
          <w:lang w:eastAsia="ru-RU"/>
        </w:rPr>
        <w:t>Необходимо иметь в виду время суток, отводимое для той или иной сказки. Возможно, некоторые из историй не должны становиться сказками на ночь. Читайте их днем. Не исключайте сказки только из соображений «устарелости» терминологии и действий. Мы же не перестали стирать белье, только потому, что больше не используем стиральную доску и корыто?</w:t>
      </w:r>
    </w:p>
    <w:p w:rsidR="005C05D3" w:rsidRPr="00245FB3" w:rsidRDefault="005C05D3" w:rsidP="005C05D3">
      <w:pPr>
        <w:shd w:val="clear" w:color="auto" w:fill="FFFFFF"/>
        <w:spacing w:after="0" w:line="240" w:lineRule="auto"/>
        <w:jc w:val="center"/>
        <w:rPr>
          <w:rFonts w:ascii="Arial" w:eastAsia="Times New Roman" w:hAnsi="Arial" w:cs="Arial"/>
          <w:sz w:val="28"/>
          <w:szCs w:val="28"/>
          <w:lang w:eastAsia="ru-RU"/>
        </w:rPr>
      </w:pPr>
      <w:r w:rsidRPr="00245FB3">
        <w:rPr>
          <w:rFonts w:ascii="Times New Roman" w:eastAsia="Times New Roman" w:hAnsi="Times New Roman" w:cs="Times New Roman"/>
          <w:i/>
          <w:iCs/>
          <w:sz w:val="28"/>
          <w:szCs w:val="28"/>
          <w:lang w:eastAsia="ru-RU"/>
        </w:rPr>
        <w:t>«Сказка – это, то золото, что блестит огоньком в детских глазках»</w:t>
      </w:r>
    </w:p>
    <w:p w:rsidR="005C05D3" w:rsidRPr="00245FB3" w:rsidRDefault="005C05D3" w:rsidP="005C05D3">
      <w:pPr>
        <w:shd w:val="clear" w:color="auto" w:fill="FFFFFF"/>
        <w:spacing w:after="0" w:line="240" w:lineRule="auto"/>
        <w:jc w:val="center"/>
        <w:rPr>
          <w:rFonts w:ascii="Arial" w:eastAsia="Times New Roman" w:hAnsi="Arial" w:cs="Arial"/>
          <w:sz w:val="28"/>
          <w:szCs w:val="28"/>
          <w:lang w:eastAsia="ru-RU"/>
        </w:rPr>
      </w:pPr>
      <w:r w:rsidRPr="00245FB3">
        <w:rPr>
          <w:rFonts w:ascii="Times New Roman" w:eastAsia="Times New Roman" w:hAnsi="Times New Roman" w:cs="Times New Roman"/>
          <w:i/>
          <w:iCs/>
          <w:sz w:val="28"/>
          <w:szCs w:val="28"/>
          <w:lang w:eastAsia="ru-RU"/>
        </w:rPr>
        <w:t>Ганс Христиан Андерсен</w:t>
      </w:r>
    </w:p>
    <w:p w:rsidR="005C05D3" w:rsidRPr="00245FB3" w:rsidRDefault="005C05D3" w:rsidP="005C05D3">
      <w:pPr>
        <w:rPr>
          <w:b/>
          <w:bCs/>
          <w:sz w:val="28"/>
          <w:szCs w:val="28"/>
        </w:rPr>
      </w:pPr>
    </w:p>
    <w:p w:rsidR="005C05D3" w:rsidRPr="00245FB3" w:rsidRDefault="005C05D3" w:rsidP="005C05D3">
      <w:pPr>
        <w:rPr>
          <w:b/>
          <w:bCs/>
          <w:sz w:val="28"/>
          <w:szCs w:val="28"/>
        </w:rPr>
      </w:pPr>
    </w:p>
    <w:p w:rsidR="005C05D3" w:rsidRPr="00245FB3" w:rsidRDefault="005C05D3" w:rsidP="005C05D3">
      <w:pPr>
        <w:rPr>
          <w:b/>
          <w:bCs/>
          <w:sz w:val="28"/>
          <w:szCs w:val="28"/>
        </w:rPr>
      </w:pPr>
    </w:p>
    <w:p w:rsidR="005C05D3" w:rsidRDefault="005C05D3" w:rsidP="005C05D3">
      <w:pPr>
        <w:jc w:val="center"/>
        <w:rPr>
          <w:rFonts w:ascii="Times New Roman" w:hAnsi="Times New Roman" w:cs="Times New Roman"/>
          <w:b/>
          <w:bCs/>
          <w:sz w:val="28"/>
          <w:szCs w:val="28"/>
          <w:shd w:val="clear" w:color="auto" w:fill="FFFFFF"/>
        </w:rPr>
      </w:pPr>
    </w:p>
    <w:p w:rsidR="005C05D3" w:rsidRDefault="005C05D3" w:rsidP="005C05D3">
      <w:pPr>
        <w:jc w:val="center"/>
        <w:rPr>
          <w:rFonts w:ascii="Times New Roman" w:hAnsi="Times New Roman" w:cs="Times New Roman"/>
          <w:b/>
          <w:bCs/>
          <w:sz w:val="28"/>
          <w:szCs w:val="28"/>
          <w:shd w:val="clear" w:color="auto" w:fill="FFFFFF"/>
        </w:rPr>
      </w:pPr>
    </w:p>
    <w:p w:rsidR="005C05D3" w:rsidRDefault="005C05D3" w:rsidP="005C05D3">
      <w:pPr>
        <w:jc w:val="center"/>
        <w:rPr>
          <w:rFonts w:ascii="Times New Roman" w:hAnsi="Times New Roman" w:cs="Times New Roman"/>
          <w:b/>
          <w:bCs/>
          <w:sz w:val="28"/>
          <w:szCs w:val="28"/>
          <w:shd w:val="clear" w:color="auto" w:fill="FFFFFF"/>
        </w:rPr>
      </w:pPr>
    </w:p>
    <w:p w:rsidR="005C05D3" w:rsidRDefault="005C05D3" w:rsidP="005C05D3">
      <w:pPr>
        <w:jc w:val="center"/>
        <w:rPr>
          <w:rFonts w:ascii="Times New Roman" w:hAnsi="Times New Roman" w:cs="Times New Roman"/>
          <w:b/>
          <w:bCs/>
          <w:sz w:val="28"/>
          <w:szCs w:val="28"/>
          <w:shd w:val="clear" w:color="auto" w:fill="FFFFFF"/>
        </w:rPr>
      </w:pPr>
    </w:p>
    <w:p w:rsidR="005C05D3" w:rsidRDefault="005C05D3" w:rsidP="005C05D3">
      <w:pPr>
        <w:jc w:val="center"/>
        <w:rPr>
          <w:rFonts w:ascii="Times New Roman" w:hAnsi="Times New Roman" w:cs="Times New Roman"/>
          <w:b/>
          <w:bCs/>
          <w:sz w:val="28"/>
          <w:szCs w:val="28"/>
          <w:shd w:val="clear" w:color="auto" w:fill="FFFFFF"/>
        </w:rPr>
      </w:pPr>
    </w:p>
    <w:p w:rsidR="005C05D3" w:rsidRDefault="005C05D3" w:rsidP="005C05D3">
      <w:pPr>
        <w:jc w:val="center"/>
        <w:rPr>
          <w:rFonts w:ascii="Times New Roman" w:hAnsi="Times New Roman" w:cs="Times New Roman"/>
          <w:b/>
          <w:bCs/>
          <w:sz w:val="28"/>
          <w:szCs w:val="28"/>
          <w:shd w:val="clear" w:color="auto" w:fill="FFFFFF"/>
        </w:rPr>
      </w:pPr>
    </w:p>
    <w:p w:rsidR="007E0547" w:rsidRDefault="007E0547"/>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5C05D3" w:rsidRDefault="005C05D3"/>
    <w:p w:rsidR="00245FB3" w:rsidRDefault="00245FB3"/>
    <w:p w:rsidR="005C05D3" w:rsidRPr="00245FB3" w:rsidRDefault="005C05D3" w:rsidP="005C05D3">
      <w:pPr>
        <w:shd w:val="clear" w:color="auto" w:fill="FFFFFF"/>
        <w:spacing w:after="0" w:line="240" w:lineRule="auto"/>
        <w:jc w:val="center"/>
        <w:rPr>
          <w:rFonts w:ascii="Calibri" w:eastAsia="Times New Roman" w:hAnsi="Calibri" w:cs="Calibri"/>
          <w:color w:val="002060"/>
          <w:sz w:val="36"/>
          <w:szCs w:val="36"/>
          <w:lang w:eastAsia="ru-RU"/>
        </w:rPr>
      </w:pPr>
      <w:r w:rsidRPr="00245FB3">
        <w:rPr>
          <w:rFonts w:ascii="Times New Roman" w:eastAsia="Times New Roman" w:hAnsi="Times New Roman" w:cs="Times New Roman"/>
          <w:b/>
          <w:bCs/>
          <w:i/>
          <w:iCs/>
          <w:color w:val="002060"/>
          <w:sz w:val="36"/>
          <w:szCs w:val="36"/>
          <w:lang w:eastAsia="ru-RU"/>
        </w:rPr>
        <w:t xml:space="preserve"> «Практические советы для родителей дошкольников на летнюю тематику».</w:t>
      </w:r>
    </w:p>
    <w:p w:rsidR="00245FB3" w:rsidRPr="00245FB3" w:rsidRDefault="00245FB3" w:rsidP="005C05D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C05D3" w:rsidRPr="00245FB3" w:rsidRDefault="005C05D3" w:rsidP="005C05D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Закаливание детей</w:t>
      </w:r>
    </w:p>
    <w:p w:rsidR="005C05D3" w:rsidRPr="00245FB3" w:rsidRDefault="005C05D3" w:rsidP="005C05D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Летние занятия</w:t>
      </w:r>
    </w:p>
    <w:p w:rsidR="005C05D3" w:rsidRPr="00245FB3" w:rsidRDefault="005C05D3" w:rsidP="005C05D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Лесная прогулка</w:t>
      </w:r>
    </w:p>
    <w:p w:rsidR="005C05D3" w:rsidRPr="00245FB3" w:rsidRDefault="005C05D3" w:rsidP="005C05D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Найдите время, чтобы быть вместе…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i/>
          <w:iCs/>
          <w:color w:val="000000"/>
          <w:sz w:val="28"/>
          <w:szCs w:val="28"/>
          <w:lang w:eastAsia="ru-RU"/>
        </w:rPr>
        <w:t>Лето — пора отпусков и каникул. Для родителей каждое лето встает вопрос, чем занять ребенка, как провести время с максимальной пользой для него.</w:t>
      </w:r>
    </w:p>
    <w:p w:rsidR="005C05D3" w:rsidRPr="00245FB3" w:rsidRDefault="005C05D3" w:rsidP="00245FB3">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Лето - время для закаливания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Основные закаливающие способы доступны всем — это воздух, вода и солнце.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Правила закаливания детей:</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закаливающие процедуры необходимо проводить систематически;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сочетайте их с физическими упражнениями и массажем;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увеличивайте время проведения процедуры постепенно, начиная от нескольких минут;</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одежда и обувь ребенка должны соответствовать температуре воздуха, быть из натуральных материалов;</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лучше всего проводить закаливающие процедуры в форме игры и развлечения.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Самый простой способ закаливания - воздушные ванны:</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летом прогулки должны составлять минимум 3—4 часа утром и вечером;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выходя на прогулку, не слишком укутывайте ребенка;</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очень полезны прогулки после грозы, когда воздух насыщен озоном;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детская комната должна регулярно проветриваться в отсутствие ребенка.</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Солнечные ванны — это не лежание на пляже.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lastRenderedPageBreak/>
        <w:t>Простая прогулка в солнечный день сможет насытить организм витамином D.</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Правила солнечного закаливания: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ребенку не рекомендуется проводить на солнце больше двух часов подряд. За 20 минут до того как вы собираетесь выходить на улицу, нанесите солнцезащитный крем;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самое подходящее время — от 8 до 10 часов утра и после 17 часов вечера, послеполуденного солнца следует избегать;</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во время прогулок обязательно надевайте легкие головные уборы для предотвращения перегрева и солнечного удара.</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Наиболее эффективным способом укрепления иммунитета детей дошкольного возраста считается закаливание водой.</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i/>
          <w:color w:val="002060"/>
          <w:sz w:val="28"/>
          <w:szCs w:val="28"/>
          <w:lang w:eastAsia="ru-RU"/>
        </w:rPr>
      </w:pPr>
      <w:r w:rsidRPr="00245FB3">
        <w:rPr>
          <w:rFonts w:ascii="Times New Roman" w:eastAsia="Times New Roman" w:hAnsi="Times New Roman" w:cs="Times New Roman"/>
          <w:b/>
          <w:bCs/>
          <w:i/>
          <w:color w:val="002060"/>
          <w:sz w:val="28"/>
          <w:szCs w:val="28"/>
          <w:lang w:eastAsia="ru-RU"/>
        </w:rPr>
        <w:t>Процедуры водного закаливания: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умывание прохладной водой;</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гигиенические ванны с водой, по температуре приблизительно равной температуре тела человека;</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ванны для ног, обливание ног;</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общее обливание;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контрастный душ;</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купание в открытых водоемах.</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Начинать купаться в природных водоемах ребенку можно в тихую погоду без ветра, при температуре воздуха не ниже +25° и воды +23°. Лучшее время для начала купания — около полудня, когда прогреваются и вода, и воздух, а контраст в температурах минимальный. Очень важна последовательная подготовка ребенка. Сначала — обтирание мокрым полотенцем, затем умывание прохладной водой, летний душ, а потом уже купание.</w:t>
      </w:r>
    </w:p>
    <w:p w:rsidR="005C05D3" w:rsidRPr="00245FB3" w:rsidRDefault="005C05D3" w:rsidP="00245FB3">
      <w:pPr>
        <w:shd w:val="clear" w:color="auto" w:fill="FFFFFF"/>
        <w:spacing w:after="0" w:line="240" w:lineRule="auto"/>
        <w:ind w:firstLine="450"/>
        <w:jc w:val="center"/>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C00000"/>
          <w:sz w:val="28"/>
          <w:szCs w:val="28"/>
          <w:lang w:eastAsia="ru-RU"/>
        </w:rPr>
        <w:t>Если ребенок перекупался, его знобит, нужно быстро и энергично растереть ему тело мягким махровым полотенцем и дать выпить теплого чая</w:t>
      </w:r>
      <w:r w:rsidRPr="00245FB3">
        <w:rPr>
          <w:rFonts w:ascii="Times New Roman" w:eastAsia="Times New Roman" w:hAnsi="Times New Roman" w:cs="Times New Roman"/>
          <w:color w:val="000000"/>
          <w:sz w:val="28"/>
          <w:szCs w:val="28"/>
          <w:lang w:eastAsia="ru-RU"/>
        </w:rPr>
        <w:t>.</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Нужно серьезно отнестись к выбору водоемов для купания, поскольку многие из них могут оказаться очагами инфекции. Специалисты рекомендуют море, дикие чистые озера или реки. Беспроигрышный вариант — обзавестись дачным бассейном. Начинать посещать городской бассейн тоже лучше всего летом, чтобы к осени малыш имел возможность адаптироваться.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Эффективным для укрепления здоровья может быть и массаж стоп. Отличная закаливающая процедура — ходьба босиком по песку, гальке, дорожке или траве. Неровная поверхность будет воздействовать на множество нервных окончаний, что положительно повлияет на состояние различных органов и систем, прежде всего верхних дыхательных путей, защитит от плоскостопия. Не запрещайте ребенку получать этот естественный массаж, просто предварительно убедитесь в том, что нет осколков или других предметов, о которые можно пораниться. Специальная дорожка, предназначенная для массажа стоп, будет хорошим решением.</w:t>
      </w:r>
    </w:p>
    <w:p w:rsidR="005C05D3" w:rsidRPr="00245FB3" w:rsidRDefault="005C05D3" w:rsidP="00245F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b/>
          <w:bCs/>
          <w:i/>
          <w:iCs/>
          <w:color w:val="000000"/>
          <w:sz w:val="28"/>
          <w:szCs w:val="28"/>
          <w:lang w:eastAsia="ru-RU"/>
        </w:rPr>
        <w:t>Летнее время - самое удачное для начала занятий чем-то новым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Летом можно без спешки посвятить интересному делу больше времени. Помогите ребенку найти летом новое хобби.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lastRenderedPageBreak/>
        <w:t>- Если летом начать посещать спортивные секции и кружки, к началу следующего учебного года ребенок привыкнет к новому занятию, и проблема правильного распределения времени будет решаться легче.</w:t>
      </w:r>
    </w:p>
    <w:p w:rsidR="005C05D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Летом лучше всего осуществить мечту многих детей — завести домашнее животное. Если вы заведете питомца летом, то есть вероятность, что к осени ребенок научится совмещать свои занятия и уход за ним.</w:t>
      </w:r>
    </w:p>
    <w:p w:rsidR="00245FB3" w:rsidRPr="00245FB3" w:rsidRDefault="00245FB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C05D3" w:rsidRDefault="005C05D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r w:rsidRPr="00245FB3">
        <w:rPr>
          <w:rFonts w:ascii="Times New Roman" w:eastAsia="Times New Roman" w:hAnsi="Times New Roman" w:cs="Times New Roman"/>
          <w:color w:val="C00000"/>
          <w:sz w:val="28"/>
          <w:szCs w:val="28"/>
          <w:lang w:eastAsia="ru-RU"/>
        </w:rPr>
        <w:t>Летом важно соблюдать режим дня, чтобы осенью было легче адаптироваться к детскому саду или школе.</w:t>
      </w: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245FB3" w:rsidRDefault="00245FB3" w:rsidP="00245FB3">
      <w:pPr>
        <w:shd w:val="clear" w:color="auto" w:fill="FFFFFF"/>
        <w:spacing w:after="0" w:line="240" w:lineRule="auto"/>
        <w:ind w:firstLine="450"/>
        <w:jc w:val="center"/>
        <w:rPr>
          <w:rFonts w:ascii="Times New Roman" w:eastAsia="Times New Roman" w:hAnsi="Times New Roman" w:cs="Times New Roman"/>
          <w:color w:val="C00000"/>
          <w:sz w:val="28"/>
          <w:szCs w:val="28"/>
          <w:lang w:eastAsia="ru-RU"/>
        </w:rPr>
      </w:pPr>
    </w:p>
    <w:p w:rsidR="005C05D3" w:rsidRPr="00245FB3" w:rsidRDefault="005C05D3" w:rsidP="00245FB3">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Чем заняться с ребёнком в отпуске?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Собираясь в отпуск, не забудьте взять с собой бадминтон, скакалку, летающие тарелки, дартс, мячи, но не рассчитывайте на то, что ребенок будет сам развлекать себя. С детьми нужно заниматься, играть, подавать новые идеи.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Очень хорошо, если на даче вы установите качели, батут, поставите песочницу (ее можно сделать самостоятельно из большой тракторной шины или вкопать по кругу обрезанные бревнышки).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Привлекайте пап и дедушек, пусть они напилят чурбачки из стволов старых деревьев или из толстых брусков разных размеров. Такие чурбачки дети могут использовать для подвижных игр, выстраивать их в ряд, прыгать по ним, их можно раскрашивать или рисовать на них мелом.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Научите ребенка играть в подвижные игры на улице — увы, современные дети не знают, что такое салочки, казаки-разбойники. Вспомните игры своего детства, например, «вышибалы», «</w:t>
      </w:r>
      <w:proofErr w:type="spellStart"/>
      <w:r w:rsidRPr="00245FB3">
        <w:rPr>
          <w:rFonts w:ascii="Times New Roman" w:eastAsia="Times New Roman" w:hAnsi="Times New Roman" w:cs="Times New Roman"/>
          <w:color w:val="000000"/>
          <w:sz w:val="28"/>
          <w:szCs w:val="28"/>
          <w:lang w:eastAsia="ru-RU"/>
        </w:rPr>
        <w:t>штандер</w:t>
      </w:r>
      <w:proofErr w:type="spellEnd"/>
      <w:r w:rsidRPr="00245FB3">
        <w:rPr>
          <w:rFonts w:ascii="Times New Roman" w:eastAsia="Times New Roman" w:hAnsi="Times New Roman" w:cs="Times New Roman"/>
          <w:color w:val="000000"/>
          <w:sz w:val="28"/>
          <w:szCs w:val="28"/>
          <w:lang w:eastAsia="ru-RU"/>
        </w:rPr>
        <w:t xml:space="preserve">», «бояре, а мы к вам пришли» или «море волнуется». Девочкам напомните старые добрые классики и </w:t>
      </w:r>
      <w:proofErr w:type="spellStart"/>
      <w:r w:rsidRPr="00245FB3">
        <w:rPr>
          <w:rFonts w:ascii="Times New Roman" w:eastAsia="Times New Roman" w:hAnsi="Times New Roman" w:cs="Times New Roman"/>
          <w:color w:val="000000"/>
          <w:sz w:val="28"/>
          <w:szCs w:val="28"/>
          <w:lang w:eastAsia="ru-RU"/>
        </w:rPr>
        <w:t>резиночку</w:t>
      </w:r>
      <w:proofErr w:type="spellEnd"/>
      <w:r w:rsidRPr="00245FB3">
        <w:rPr>
          <w:rFonts w:ascii="Times New Roman" w:eastAsia="Times New Roman" w:hAnsi="Times New Roman" w:cs="Times New Roman"/>
          <w:color w:val="000000"/>
          <w:sz w:val="28"/>
          <w:szCs w:val="28"/>
          <w:lang w:eastAsia="ru-RU"/>
        </w:rPr>
        <w:t>. Такие подвижные игры полезны не только в плане физического развития, но и социализации ребенка в коллективе.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Еще одно занятие, которое может понравиться детям — мини-огород. Дети очень любят возиться с водой. Приобретите для своего ребенка небольшую лейку, и пусть он периодически поливает. А тем, кто постарше, можно доверить полноценный полив цветника или деревьев.</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Подберите быстрорастущие цветы, чтобы детям не пришлось долго ждать плоды своих трудов.</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Лесная прогулка - одно из интересных летних занятий</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xml:space="preserve">Во время прогулки учите распознавать по внешнему виду съедобные и ядовитые грибы, наблюдать за насекомыми. </w:t>
      </w:r>
      <w:proofErr w:type="gramStart"/>
      <w:r w:rsidRPr="00245FB3">
        <w:rPr>
          <w:rFonts w:ascii="Times New Roman" w:eastAsia="Times New Roman" w:hAnsi="Times New Roman" w:cs="Times New Roman"/>
          <w:color w:val="000000"/>
          <w:sz w:val="28"/>
          <w:szCs w:val="28"/>
          <w:lang w:eastAsia="ru-RU"/>
        </w:rPr>
        <w:t xml:space="preserve">Познакомьте с признаками определения сторон света в лесу, приборами (компасом, биноклем, лупой), </w:t>
      </w:r>
      <w:r w:rsidRPr="00245FB3">
        <w:rPr>
          <w:rFonts w:ascii="Times New Roman" w:eastAsia="Times New Roman" w:hAnsi="Times New Roman" w:cs="Times New Roman"/>
          <w:color w:val="000000"/>
          <w:sz w:val="28"/>
          <w:szCs w:val="28"/>
          <w:lang w:eastAsia="ru-RU"/>
        </w:rPr>
        <w:lastRenderedPageBreak/>
        <w:t>народными приметами (небольшой дождь летним утром — днем хорошая погода; усиление ветра после продолжительной тихой погоды — к дождю; радуга — к перемене погоды), загадками, поговорками о лете.</w:t>
      </w:r>
      <w:proofErr w:type="gramEnd"/>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Займитесь поисками необычных растений, соберите свой домашний гербарий. Растения для гербария подбирайте с учетом того, чтобы потом можно было сделать красивую картину- панно.</w:t>
      </w:r>
    </w:p>
    <w:p w:rsidR="005C05D3" w:rsidRPr="00245FB3" w:rsidRDefault="00245FB3" w:rsidP="00245FB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MS Mincho" w:hAnsi="Segoe UI Symbol" w:cs="Times New Roman"/>
          <w:color w:val="000000"/>
          <w:sz w:val="28"/>
          <w:szCs w:val="28"/>
          <w:lang w:eastAsia="ru-RU"/>
        </w:rPr>
        <w:t xml:space="preserve">    </w:t>
      </w:r>
      <w:r w:rsidR="005C05D3" w:rsidRPr="00245FB3">
        <w:rPr>
          <w:rFonts w:ascii="Times New Roman" w:eastAsia="Times New Roman" w:hAnsi="Times New Roman" w:cs="Times New Roman"/>
          <w:color w:val="000000"/>
          <w:sz w:val="28"/>
          <w:szCs w:val="28"/>
          <w:lang w:eastAsia="ru-RU"/>
        </w:rPr>
        <w:t xml:space="preserve"> Заведите с ребенком дневник наблюдений за природой. Он поможет развить память и наблюдательность, дисциплинирует и позволит научиться </w:t>
      </w:r>
      <w:proofErr w:type="gramStart"/>
      <w:r w:rsidR="005C05D3" w:rsidRPr="00245FB3">
        <w:rPr>
          <w:rFonts w:ascii="Times New Roman" w:eastAsia="Times New Roman" w:hAnsi="Times New Roman" w:cs="Times New Roman"/>
          <w:color w:val="000000"/>
          <w:sz w:val="28"/>
          <w:szCs w:val="28"/>
          <w:lang w:eastAsia="ru-RU"/>
        </w:rPr>
        <w:t>грамотно</w:t>
      </w:r>
      <w:proofErr w:type="gramEnd"/>
      <w:r w:rsidR="005C05D3" w:rsidRPr="00245FB3">
        <w:rPr>
          <w:rFonts w:ascii="Times New Roman" w:eastAsia="Times New Roman" w:hAnsi="Times New Roman" w:cs="Times New Roman"/>
          <w:color w:val="000000"/>
          <w:sz w:val="28"/>
          <w:szCs w:val="28"/>
          <w:lang w:eastAsia="ru-RU"/>
        </w:rPr>
        <w:t xml:space="preserve"> излагать свои мысли.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Лето дает больше возможностей для совместных занятий, что способствует установлению дружеских доверительных отношений с родителями. Сделайте так, чтобы лето запомнилось и вам и ребенку.</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2060"/>
          <w:sz w:val="28"/>
          <w:szCs w:val="28"/>
          <w:lang w:eastAsia="ru-RU"/>
        </w:rPr>
      </w:pPr>
      <w:r w:rsidRPr="00245FB3">
        <w:rPr>
          <w:rFonts w:ascii="Times New Roman" w:eastAsia="Times New Roman" w:hAnsi="Times New Roman" w:cs="Times New Roman"/>
          <w:b/>
          <w:bCs/>
          <w:i/>
          <w:iCs/>
          <w:color w:val="002060"/>
          <w:sz w:val="28"/>
          <w:szCs w:val="28"/>
          <w:lang w:eastAsia="ru-RU"/>
        </w:rPr>
        <w:t>Найдите время, чтобы вместе</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запустить воздушного змея,</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половить бабочек сачком,</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поудить рыбу,</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взять напрокат лодку или катамаран,</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изготовить замок или дамбу из песка,</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сделать ветряные вертушки,</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построить шалаш,</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устроить перестрелку из водяных пистолетов (или бутылок с дыркой в крышке) и другие игры с водой,</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Times New Roman" w:hAnsi="Times New Roman" w:cs="Times New Roman"/>
          <w:color w:val="000000"/>
          <w:sz w:val="28"/>
          <w:szCs w:val="28"/>
          <w:lang w:eastAsia="ru-RU"/>
        </w:rPr>
        <w:t>- встретить рассвет.</w:t>
      </w:r>
    </w:p>
    <w:p w:rsidR="005C05D3" w:rsidRPr="00245FB3" w:rsidRDefault="005C05D3" w:rsidP="00245FB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45FB3">
        <w:rPr>
          <w:rFonts w:ascii="Times New Roman" w:eastAsia="MS Mincho" w:hAnsi="Segoe UI Symbol" w:cs="Times New Roman"/>
          <w:color w:val="000000"/>
          <w:sz w:val="28"/>
          <w:szCs w:val="28"/>
          <w:lang w:eastAsia="ru-RU"/>
        </w:rPr>
        <w:t>❀</w:t>
      </w:r>
      <w:r w:rsidRPr="00245FB3">
        <w:rPr>
          <w:rFonts w:ascii="Times New Roman" w:eastAsia="Times New Roman" w:hAnsi="Times New Roman" w:cs="Times New Roman"/>
          <w:color w:val="000000"/>
          <w:sz w:val="28"/>
          <w:szCs w:val="28"/>
          <w:lang w:eastAsia="ru-RU"/>
        </w:rPr>
        <w:t> Не забудьте в один из летних вечеров разжечь костер и испечь в углях картошку. Дождитесь темноты, чтобы вместе смотреть на звездное небо, искать созвездия и определять их с помощью атласа, загадывать желание, глядя на падающую звезду. </w:t>
      </w:r>
    </w:p>
    <w:p w:rsidR="005C05D3" w:rsidRPr="00245FB3" w:rsidRDefault="005C05D3" w:rsidP="00245FB3">
      <w:pPr>
        <w:jc w:val="both"/>
        <w:rPr>
          <w:rFonts w:ascii="Times New Roman" w:hAnsi="Times New Roman" w:cs="Times New Roman"/>
          <w:b/>
          <w:bCs/>
          <w:sz w:val="28"/>
          <w:szCs w:val="28"/>
        </w:rPr>
      </w:pPr>
    </w:p>
    <w:p w:rsidR="005C05D3" w:rsidRPr="00245FB3" w:rsidRDefault="005C05D3" w:rsidP="00245FB3">
      <w:pPr>
        <w:jc w:val="both"/>
        <w:rPr>
          <w:rFonts w:ascii="Times New Roman" w:hAnsi="Times New Roman" w:cs="Times New Roman"/>
          <w:sz w:val="28"/>
          <w:szCs w:val="28"/>
        </w:rPr>
      </w:pPr>
    </w:p>
    <w:p w:rsidR="005C05D3" w:rsidRPr="00245FB3" w:rsidRDefault="005C05D3" w:rsidP="00245FB3">
      <w:pPr>
        <w:jc w:val="both"/>
        <w:rPr>
          <w:rFonts w:ascii="Times New Roman" w:hAnsi="Times New Roman" w:cs="Times New Roman"/>
          <w:sz w:val="28"/>
          <w:szCs w:val="28"/>
        </w:rPr>
      </w:pPr>
    </w:p>
    <w:sectPr w:rsidR="005C05D3" w:rsidRPr="00245FB3" w:rsidSect="00245FB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0D6"/>
    <w:rsid w:val="00245FB3"/>
    <w:rsid w:val="004840D6"/>
    <w:rsid w:val="005C05D3"/>
    <w:rsid w:val="007E0547"/>
    <w:rsid w:val="00C73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Федорова</dc:creator>
  <cp:lastModifiedBy>ДС142</cp:lastModifiedBy>
  <cp:revision>2</cp:revision>
  <dcterms:created xsi:type="dcterms:W3CDTF">2021-06-23T10:49:00Z</dcterms:created>
  <dcterms:modified xsi:type="dcterms:W3CDTF">2021-06-23T10:49:00Z</dcterms:modified>
</cp:coreProperties>
</file>