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08" w:rsidRDefault="00406BD2" w:rsidP="00406BD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Памятка для родителей</w:t>
      </w:r>
    </w:p>
    <w:p w:rsidR="00406BD2" w:rsidRDefault="00406BD2" w:rsidP="00406BD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«Как научить малыша подпевать?»</w:t>
      </w:r>
    </w:p>
    <w:p w:rsidR="00406BD2" w:rsidRDefault="00406BD2" w:rsidP="00406BD2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Пойте чаще, стараясь не пропускать ни одного дня. Разучивайте песни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 Старайтесь не искажать мелодию. Пойте негромко. </w:t>
      </w:r>
    </w:p>
    <w:p w:rsidR="00406BD2" w:rsidRDefault="00406BD2" w:rsidP="00406BD2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Избегайте преувеличенной артикуляции, иначе малыш, подражая вам, начнёт изображать движение вашего рта без звука и будет при этом гримасничать и кривляться. </w:t>
      </w:r>
    </w:p>
    <w:p w:rsidR="00406BD2" w:rsidRDefault="00406BD2" w:rsidP="00406BD2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Старайтесь подчеркнуть содержание песни интонацией. Колыбельные пойте спокойно, ласково, тихо; весёлые песни ─ оживлённо.</w:t>
      </w:r>
    </w:p>
    <w:p w:rsidR="00406BD2" w:rsidRDefault="00406BD2" w:rsidP="00406BD2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Помните, что маленький ребёнок начинает присоединяться к пению взрослого в моменты, удобные для него в речевом плане, поэтому важно, чтобы в тексте песни были простые, легко произносимые и неоднократно повторяемые слова. Например, песня «Птички»:</w:t>
      </w:r>
    </w:p>
    <w:p w:rsidR="00406BD2" w:rsidRPr="00C34F18" w:rsidRDefault="00406BD2" w:rsidP="00406BD2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C34F18">
        <w:rPr>
          <w:rFonts w:ascii="Arial" w:hAnsi="Arial" w:cs="Arial"/>
          <w:i/>
          <w:sz w:val="28"/>
          <w:szCs w:val="28"/>
        </w:rPr>
        <w:t>Прилетайте, птички, к нам, к нам, к нам.</w:t>
      </w:r>
    </w:p>
    <w:p w:rsidR="00406BD2" w:rsidRPr="00C34F18" w:rsidRDefault="00406BD2" w:rsidP="00406BD2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C34F18">
        <w:rPr>
          <w:rFonts w:ascii="Arial" w:hAnsi="Arial" w:cs="Arial"/>
          <w:i/>
          <w:sz w:val="28"/>
          <w:szCs w:val="28"/>
        </w:rPr>
        <w:t>Зёрнышек</w:t>
      </w:r>
      <w:r w:rsidR="00C34F18" w:rsidRPr="00C34F18">
        <w:rPr>
          <w:rFonts w:ascii="Arial" w:hAnsi="Arial" w:cs="Arial"/>
          <w:i/>
          <w:sz w:val="28"/>
          <w:szCs w:val="28"/>
        </w:rPr>
        <w:t xml:space="preserve"> я птичкам дам, дам, дам.</w:t>
      </w:r>
    </w:p>
    <w:p w:rsidR="00C34F18" w:rsidRPr="00C34F18" w:rsidRDefault="00C34F18" w:rsidP="00406BD2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C34F18">
        <w:rPr>
          <w:rFonts w:ascii="Arial" w:hAnsi="Arial" w:cs="Arial"/>
          <w:i/>
          <w:sz w:val="28"/>
          <w:szCs w:val="28"/>
        </w:rPr>
        <w:t>Клювиками птички ─ клю, клю, клю.</w:t>
      </w:r>
    </w:p>
    <w:p w:rsidR="00C34F18" w:rsidRPr="00C34F18" w:rsidRDefault="00C34F18" w:rsidP="00406BD2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C34F18">
        <w:rPr>
          <w:rFonts w:ascii="Arial" w:hAnsi="Arial" w:cs="Arial"/>
          <w:i/>
          <w:sz w:val="28"/>
          <w:szCs w:val="28"/>
        </w:rPr>
        <w:t>Я смотрю на птичек и пою:</w:t>
      </w:r>
    </w:p>
    <w:p w:rsidR="00C34F18" w:rsidRPr="00C34F18" w:rsidRDefault="00C34F18" w:rsidP="00406BD2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C34F18">
        <w:rPr>
          <w:rFonts w:ascii="Arial" w:hAnsi="Arial" w:cs="Arial"/>
          <w:i/>
          <w:sz w:val="28"/>
          <w:szCs w:val="28"/>
        </w:rPr>
        <w:t>Ля-ля</w:t>
      </w:r>
      <w:proofErr w:type="gramEnd"/>
      <w:r w:rsidRPr="00C34F18">
        <w:rPr>
          <w:rFonts w:ascii="Arial" w:hAnsi="Arial" w:cs="Arial"/>
          <w:i/>
          <w:sz w:val="28"/>
          <w:szCs w:val="28"/>
        </w:rPr>
        <w:t>-ля-ля, ля-ля, ля-ля-ля,</w:t>
      </w:r>
    </w:p>
    <w:p w:rsidR="00C34F18" w:rsidRDefault="00C34F18" w:rsidP="00C34F18">
      <w:pPr>
        <w:ind w:firstLine="851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C34F18">
        <w:rPr>
          <w:rFonts w:ascii="Arial" w:hAnsi="Arial" w:cs="Arial"/>
          <w:i/>
          <w:sz w:val="28"/>
          <w:szCs w:val="28"/>
        </w:rPr>
        <w:t>Ля-ля</w:t>
      </w:r>
      <w:proofErr w:type="gramEnd"/>
      <w:r w:rsidRPr="00C34F18">
        <w:rPr>
          <w:rFonts w:ascii="Arial" w:hAnsi="Arial" w:cs="Arial"/>
          <w:i/>
          <w:sz w:val="28"/>
          <w:szCs w:val="28"/>
        </w:rPr>
        <w:t>-ля-ля, ля-ля, ля-ля-ля.</w:t>
      </w:r>
    </w:p>
    <w:p w:rsidR="00C34F18" w:rsidRPr="00C34F18" w:rsidRDefault="00C34F18" w:rsidP="00C34F18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Малыш очень мал, ещё не говорит, но слышит, как для него поют. Ему это нравится. И вот его первый отклик, его первое участие в пении ─ это подговаривание «да» ─ то, что, собственно, ему по силам.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C34F18" w:rsidRDefault="00C34F18" w:rsidP="00406BD2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C34F18" w:rsidRDefault="00C34F18" w:rsidP="00406BD2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406BD2" w:rsidRDefault="00406BD2" w:rsidP="00406BD2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406BD2" w:rsidRPr="00406BD2" w:rsidRDefault="00406BD2" w:rsidP="00406BD2">
      <w:pPr>
        <w:ind w:firstLine="851"/>
        <w:rPr>
          <w:rFonts w:ascii="Arial" w:hAnsi="Arial" w:cs="Arial"/>
          <w:sz w:val="28"/>
          <w:szCs w:val="28"/>
        </w:rPr>
      </w:pPr>
    </w:p>
    <w:sectPr w:rsidR="00406BD2" w:rsidRPr="0040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2"/>
    <w:rsid w:val="00406BD2"/>
    <w:rsid w:val="006A0908"/>
    <w:rsid w:val="00C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0E98"/>
  <w15:chartTrackingRefBased/>
  <w15:docId w15:val="{B735F431-4B53-4A25-8434-A8664E8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2022-11-06T21:03:00Z</dcterms:created>
  <dcterms:modified xsi:type="dcterms:W3CDTF">2022-11-06T21:19:00Z</dcterms:modified>
</cp:coreProperties>
</file>