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92" w:rsidRPr="00A92F72" w:rsidRDefault="001B2892" w:rsidP="001B2892">
      <w:pPr>
        <w:spacing w:line="360" w:lineRule="auto"/>
        <w:jc w:val="right"/>
        <w:rPr>
          <w:b/>
          <w:bCs/>
        </w:rPr>
      </w:pPr>
      <w:r w:rsidRPr="00A92F72">
        <w:rPr>
          <w:b/>
          <w:bCs/>
        </w:rPr>
        <w:t>Приложение №1.</w:t>
      </w:r>
    </w:p>
    <w:p w:rsidR="001B2892" w:rsidRPr="003762FF" w:rsidRDefault="001B2892" w:rsidP="001B2892">
      <w:pPr>
        <w:spacing w:line="360" w:lineRule="auto"/>
        <w:ind w:firstLine="708"/>
        <w:jc w:val="center"/>
        <w:rPr>
          <w:b/>
        </w:rPr>
      </w:pPr>
      <w:r w:rsidRPr="003762FF">
        <w:rPr>
          <w:b/>
        </w:rPr>
        <w:t>ИТОГОВЫЙ ОТЧЕТ</w:t>
      </w:r>
    </w:p>
    <w:p w:rsidR="001B2892" w:rsidRDefault="001B2892" w:rsidP="001B2892">
      <w:pPr>
        <w:jc w:val="center"/>
        <w:rPr>
          <w:b/>
        </w:rPr>
      </w:pPr>
      <w:r w:rsidRPr="001178A5">
        <w:rPr>
          <w:b/>
        </w:rPr>
        <w:t>о деятельности сетевой инновационной площадки АНО ДПО «Национальный исследовательский институт всероссийской общественной организации содействия развитию профессиональной сферы дошкольного образования "Воспитатели России" по теме</w:t>
      </w:r>
      <w:proofErr w:type="gramStart"/>
      <w:r w:rsidRPr="001178A5">
        <w:rPr>
          <w:b/>
        </w:rPr>
        <w:t xml:space="preserve">: </w:t>
      </w:r>
      <w:r w:rsidRPr="00837631">
        <w:rPr>
          <w:b/>
        </w:rPr>
        <w:t>: «</w:t>
      </w:r>
      <w:proofErr w:type="gramEnd"/>
      <w:r w:rsidRPr="00837631">
        <w:rPr>
          <w:b/>
        </w:rPr>
        <w:t>МИР ГОЛОВОЛОМОК» для развития интеллектуальных способностей детей в условиях ДОО и семьи в 2022 учебном году</w:t>
      </w:r>
    </w:p>
    <w:p w:rsidR="001B2892" w:rsidRDefault="001B2892" w:rsidP="001B2892">
      <w:pPr>
        <w:jc w:val="center"/>
        <w:rPr>
          <w:b/>
        </w:rPr>
      </w:pPr>
      <w:r>
        <w:rPr>
          <w:b/>
        </w:rPr>
        <w:t xml:space="preserve">МДОУ «Детский сад №142» . </w:t>
      </w:r>
      <w:proofErr w:type="spellStart"/>
      <w:r>
        <w:rPr>
          <w:b/>
        </w:rPr>
        <w:t>г</w:t>
      </w:r>
      <w:proofErr w:type="gramStart"/>
      <w:r>
        <w:rPr>
          <w:b/>
        </w:rPr>
        <w:t>.Я</w:t>
      </w:r>
      <w:proofErr w:type="gramEnd"/>
      <w:r>
        <w:rPr>
          <w:b/>
        </w:rPr>
        <w:t>рославль</w:t>
      </w:r>
      <w:proofErr w:type="spellEnd"/>
    </w:p>
    <w:p w:rsidR="001B2892" w:rsidRDefault="001B2892" w:rsidP="001B2892">
      <w:pPr>
        <w:jc w:val="center"/>
        <w:rPr>
          <w:b/>
        </w:rPr>
      </w:pPr>
    </w:p>
    <w:p w:rsidR="001B2892" w:rsidRDefault="001B2892" w:rsidP="001B2892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0"/>
        <w:gridCol w:w="5218"/>
      </w:tblGrid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Pr="008C7A56" w:rsidRDefault="001B2892" w:rsidP="00FF5CFB">
            <w:r w:rsidRPr="008C7A56">
              <w:t>1</w:t>
            </w:r>
            <w:r>
              <w:t>.</w:t>
            </w:r>
          </w:p>
        </w:tc>
        <w:tc>
          <w:tcPr>
            <w:tcW w:w="4520" w:type="dxa"/>
            <w:shd w:val="clear" w:color="auto" w:fill="auto"/>
          </w:tcPr>
          <w:p w:rsidR="001B2892" w:rsidRPr="008C7A56" w:rsidRDefault="001B2892" w:rsidP="00FF5CFB">
            <w:r w:rsidRPr="0020196D">
              <w:rPr>
                <w:i/>
                <w:iCs/>
              </w:rPr>
              <w:t>Название образовательной организации:</w:t>
            </w:r>
            <w:r>
              <w:t xml:space="preserve"> полное по Уставу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Муниципальное дошкольное образовательное учреждение «Детский сад №142»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Pr="008C7A56" w:rsidRDefault="001B2892" w:rsidP="00FF5CFB"/>
        </w:tc>
        <w:tc>
          <w:tcPr>
            <w:tcW w:w="4520" w:type="dxa"/>
            <w:shd w:val="clear" w:color="auto" w:fill="auto"/>
          </w:tcPr>
          <w:p w:rsidR="001B2892" w:rsidRPr="008C7A56" w:rsidRDefault="001B2892" w:rsidP="00FF5CFB">
            <w:proofErr w:type="gramStart"/>
            <w:r>
              <w:t>сокращенное</w:t>
            </w:r>
            <w:proofErr w:type="gramEnd"/>
            <w:r>
              <w:t xml:space="preserve"> по Уставу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МДОУ «Детский сад №142»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Pr="008C7A56" w:rsidRDefault="001B2892" w:rsidP="00FF5CFB">
            <w:r>
              <w:t>2.</w:t>
            </w:r>
          </w:p>
        </w:tc>
        <w:tc>
          <w:tcPr>
            <w:tcW w:w="4520" w:type="dxa"/>
            <w:shd w:val="clear" w:color="auto" w:fill="auto"/>
          </w:tcPr>
          <w:p w:rsidR="001B2892" w:rsidRPr="0020196D" w:rsidRDefault="001B2892" w:rsidP="00FF5CFB">
            <w:pPr>
              <w:rPr>
                <w:i/>
                <w:iCs/>
              </w:rPr>
            </w:pPr>
            <w:r w:rsidRPr="0020196D">
              <w:rPr>
                <w:i/>
                <w:iCs/>
              </w:rPr>
              <w:t xml:space="preserve">Контакты организации: </w:t>
            </w:r>
          </w:p>
          <w:p w:rsidR="001B2892" w:rsidRPr="008C7A56" w:rsidRDefault="001B2892" w:rsidP="00FF5CFB">
            <w:r>
              <w:t xml:space="preserve">почтовый адрес организации с указанием индекса 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150034 Ярославская область, г. Ярославль, ул. Ранняя д.12а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rPr>
                <w:lang w:val="en-US"/>
              </w:rPr>
              <w:t>e</w:t>
            </w:r>
            <w:r w:rsidRPr="008C7A56"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rPr>
                <w:lang w:val="en-US"/>
              </w:rPr>
            </w:pPr>
            <w:r>
              <w:rPr>
                <w:lang w:val="en-US"/>
              </w:rPr>
              <w:t>yarmdou142@yandex.ru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телефон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rPr>
                <w:lang w:val="en-US"/>
              </w:rPr>
            </w:pPr>
            <w:r>
              <w:rPr>
                <w:lang w:val="en-US"/>
              </w:rPr>
              <w:t>84852(384828)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сайт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 w:rsidRPr="00E95755">
              <w:t>https://mdou142.edu.yar.ru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Pr="008C7A56" w:rsidRDefault="001B2892" w:rsidP="00FF5CFB">
            <w:r>
              <w:t>3.</w:t>
            </w:r>
          </w:p>
        </w:tc>
        <w:tc>
          <w:tcPr>
            <w:tcW w:w="4520" w:type="dxa"/>
            <w:shd w:val="clear" w:color="auto" w:fill="auto"/>
          </w:tcPr>
          <w:p w:rsidR="001B2892" w:rsidRPr="008C7A56" w:rsidRDefault="001B2892" w:rsidP="00FF5CFB">
            <w:r>
              <w:t>ФИО р</w:t>
            </w:r>
            <w:r w:rsidRPr="008C7A56">
              <w:t>уководител</w:t>
            </w:r>
            <w:r>
              <w:t>я</w:t>
            </w:r>
            <w:r w:rsidRPr="008C7A56">
              <w:t xml:space="preserve"> </w:t>
            </w:r>
            <w:r>
              <w:t>образовательной организации (полностью)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r>
              <w:t>Куликова Юлия Юрьевна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8C7A56" w:rsidRDefault="001B2892" w:rsidP="00FF5CFB">
            <w:r>
              <w:t>должность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заведующий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4.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ФИО руководителя рабочей (творческой, инициативной группы) по Приказу образовательной организации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Кабанова Валентина Николаевна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занимаемая должность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Старший воспитатель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Контактные данные:</w:t>
            </w:r>
          </w:p>
          <w:p w:rsidR="001B2892" w:rsidRDefault="001B2892" w:rsidP="00FF5CFB">
            <w:r>
              <w:rPr>
                <w:lang w:val="en-US"/>
              </w:rPr>
              <w:t>e</w:t>
            </w:r>
            <w:r w:rsidRPr="008C7A56">
              <w:t>-</w:t>
            </w:r>
            <w:r>
              <w:rPr>
                <w:lang w:val="en-US"/>
              </w:rPr>
              <w:t>mail</w:t>
            </w:r>
            <w:r>
              <w:t xml:space="preserve">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rPr>
                <w:lang w:val="en-US"/>
              </w:rPr>
            </w:pPr>
            <w:r>
              <w:rPr>
                <w:lang w:val="en-US"/>
              </w:rPr>
              <w:t>yarmdou142@yandex.ru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телефон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rPr>
                <w:lang w:val="en-US"/>
              </w:rPr>
            </w:pPr>
            <w:r>
              <w:rPr>
                <w:lang w:val="en-US"/>
              </w:rPr>
              <w:t>89610277642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5.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1B2892" w:rsidRPr="00F216F6" w:rsidRDefault="001B2892" w:rsidP="00FF5CFB">
            <w:pPr>
              <w:jc w:val="center"/>
              <w:rPr>
                <w:i/>
                <w:iCs/>
              </w:rPr>
            </w:pPr>
            <w:r w:rsidRPr="00F216F6">
              <w:rPr>
                <w:i/>
                <w:iCs/>
              </w:rPr>
              <w:t>Аналитическая справка: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5.1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Количество педагогов, участвующих в инновационной деятельности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 xml:space="preserve">Из них прошли обучение на курсах повышения квалификации по теме: 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>
              <w:t>смар-тренин</w:t>
            </w:r>
            <w:proofErr w:type="spellEnd"/>
            <w:r>
              <w:t xml:space="preserve">»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5.2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 xml:space="preserve">Включенность специалистов в деятельность инновационной площадки. Укажите количество человек 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  <w:rPr>
                <w:sz w:val="20"/>
                <w:szCs w:val="20"/>
              </w:rPr>
            </w:pPr>
            <w:r w:rsidRPr="00573F20">
              <w:rPr>
                <w:sz w:val="20"/>
                <w:szCs w:val="20"/>
              </w:rPr>
              <w:t>Всего:</w:t>
            </w:r>
          </w:p>
          <w:p w:rsidR="001B2892" w:rsidRPr="00501F13" w:rsidRDefault="001B2892" w:rsidP="00FF5CF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 xml:space="preserve">педагог-психолог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 xml:space="preserve">учитель-логопед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 xml:space="preserve">дефектолог 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др</w:t>
            </w:r>
            <w:proofErr w:type="gramStart"/>
            <w:r>
              <w:t>.</w:t>
            </w:r>
            <w:r w:rsidRPr="00AD4483">
              <w:rPr>
                <w:sz w:val="20"/>
                <w:szCs w:val="20"/>
              </w:rPr>
              <w:t>(</w:t>
            </w:r>
            <w:proofErr w:type="gramEnd"/>
            <w:r w:rsidRPr="00AD4483">
              <w:rPr>
                <w:sz w:val="20"/>
                <w:szCs w:val="20"/>
              </w:rPr>
              <w:t>впишите)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pPr>
              <w:jc w:val="both"/>
            </w:pP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5.2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Общее количество детей участвующих в проекте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pPr>
              <w:jc w:val="both"/>
            </w:pPr>
            <w:r>
              <w:t>28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в возрасте 5 – 6 лет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в возрасте 6 – 7 лет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дети с ОВЗ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5.3</w:t>
            </w:r>
          </w:p>
        </w:tc>
        <w:tc>
          <w:tcPr>
            <w:tcW w:w="4520" w:type="dxa"/>
            <w:shd w:val="clear" w:color="auto" w:fill="auto"/>
          </w:tcPr>
          <w:p w:rsidR="001B2892" w:rsidRPr="00E05456" w:rsidRDefault="001B2892" w:rsidP="00FF5CFB">
            <w:pPr>
              <w:rPr>
                <w:i/>
                <w:iCs/>
              </w:rPr>
            </w:pPr>
            <w:r w:rsidRPr="00E05456">
              <w:rPr>
                <w:i/>
                <w:iCs/>
              </w:rPr>
              <w:t>Оснащение РППС.</w:t>
            </w:r>
          </w:p>
          <w:p w:rsidR="001B2892" w:rsidRDefault="001B2892" w:rsidP="00FF5CFB">
            <w:r>
              <w:t>Количество игровых наборов «МИР ГОЛОВОЛОМОК» в д/</w:t>
            </w:r>
            <w:proofErr w:type="gramStart"/>
            <w:r>
              <w:t>с</w:t>
            </w:r>
            <w:proofErr w:type="gramEnd"/>
            <w:r>
              <w:t xml:space="preserve"> (в штуках)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Частота их использования в совместной со взрослыми деятельности в течени</w:t>
            </w:r>
            <w:proofErr w:type="gramStart"/>
            <w:r>
              <w:t>и</w:t>
            </w:r>
            <w:proofErr w:type="gramEnd"/>
            <w:r>
              <w:t xml:space="preserve"> недели.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В доступе детей</w:t>
            </w:r>
          </w:p>
          <w:p w:rsidR="001B2892" w:rsidRPr="00501F13" w:rsidRDefault="001B2892" w:rsidP="00FF5CFB">
            <w:pPr>
              <w:jc w:val="both"/>
            </w:pPr>
            <w:r>
              <w:t>1-2  раза в неделю занятия с подгруппой детей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6.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1B2892" w:rsidRPr="008C7A56" w:rsidRDefault="001B2892" w:rsidP="00FF5CFB">
            <w:pPr>
              <w:jc w:val="center"/>
            </w:pPr>
            <w:r w:rsidRPr="009E3237">
              <w:rPr>
                <w:i/>
                <w:iCs/>
              </w:rPr>
              <w:t>П</w:t>
            </w:r>
            <w:r>
              <w:rPr>
                <w:i/>
                <w:iCs/>
              </w:rPr>
              <w:t>олученные</w:t>
            </w:r>
            <w:r w:rsidRPr="009E3237">
              <w:rPr>
                <w:i/>
                <w:iCs/>
              </w:rPr>
              <w:t xml:space="preserve"> образовательные результаты</w:t>
            </w:r>
          </w:p>
        </w:tc>
      </w:tr>
      <w:tr w:rsidR="001B2892" w:rsidRPr="008C7A56" w:rsidTr="00FF5CFB">
        <w:tc>
          <w:tcPr>
            <w:tcW w:w="576" w:type="dxa"/>
            <w:vMerge w:val="restart"/>
            <w:shd w:val="clear" w:color="auto" w:fill="auto"/>
          </w:tcPr>
          <w:p w:rsidR="001B2892" w:rsidRDefault="001B2892" w:rsidP="00FF5CFB">
            <w:r>
              <w:t>6.1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Оцените результат развития детей с помощью игрового набора «МИР ГОЛОВОЛОМОК» и технологии смарт-тренинг для дошкольников пользуясь 3 бальной шкалой, где</w:t>
            </w:r>
          </w:p>
          <w:p w:rsidR="001B2892" w:rsidRPr="002B71C7" w:rsidRDefault="001B2892" w:rsidP="00FF5CFB">
            <w:pPr>
              <w:rPr>
                <w:sz w:val="22"/>
                <w:szCs w:val="22"/>
              </w:rPr>
            </w:pPr>
            <w:r w:rsidRPr="002B71C7">
              <w:rPr>
                <w:sz w:val="22"/>
                <w:szCs w:val="22"/>
              </w:rPr>
              <w:t>1 – низкий уровень развития,</w:t>
            </w:r>
          </w:p>
          <w:p w:rsidR="001B2892" w:rsidRPr="002B71C7" w:rsidRDefault="001B2892" w:rsidP="00FF5CFB">
            <w:pPr>
              <w:rPr>
                <w:sz w:val="22"/>
                <w:szCs w:val="22"/>
              </w:rPr>
            </w:pPr>
            <w:r w:rsidRPr="002B71C7">
              <w:rPr>
                <w:sz w:val="22"/>
                <w:szCs w:val="22"/>
              </w:rPr>
              <w:t xml:space="preserve">2 – средний уровень развития, </w:t>
            </w:r>
          </w:p>
          <w:p w:rsidR="001B2892" w:rsidRDefault="001B2892" w:rsidP="00FF5CFB">
            <w:r w:rsidRPr="002B71C7">
              <w:rPr>
                <w:sz w:val="22"/>
                <w:szCs w:val="22"/>
              </w:rPr>
              <w:t>3 – высокий уровень развития: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– не способен, не знает, не может…</w:t>
            </w:r>
          </w:p>
          <w:p w:rsidR="001B2892" w:rsidRDefault="001B2892" w:rsidP="00FF5CFB">
            <w:pPr>
              <w:jc w:val="both"/>
            </w:pPr>
            <w:r>
              <w:t xml:space="preserve">2 балла – частично </w:t>
            </w:r>
            <w:proofErr w:type="gramStart"/>
            <w:r>
              <w:t>способен</w:t>
            </w:r>
            <w:proofErr w:type="gramEnd"/>
            <w:r>
              <w:t>, знает, может…</w:t>
            </w:r>
          </w:p>
          <w:p w:rsidR="001B2892" w:rsidRDefault="001B2892" w:rsidP="00FF5CFB">
            <w:pPr>
              <w:jc w:val="both"/>
            </w:pPr>
            <w:r>
              <w:t xml:space="preserve">3 балла – знает, овладел, </w:t>
            </w:r>
            <w:proofErr w:type="gramStart"/>
            <w:r>
              <w:t>способен</w:t>
            </w:r>
            <w:proofErr w:type="gramEnd"/>
            <w:r>
              <w:t>…</w:t>
            </w:r>
          </w:p>
          <w:p w:rsidR="001B2892" w:rsidRDefault="001B2892" w:rsidP="00FF5CFB">
            <w:pPr>
              <w:jc w:val="both"/>
            </w:pPr>
          </w:p>
          <w:p w:rsidR="001B2892" w:rsidRDefault="001B2892" w:rsidP="00FF5CFB">
            <w:pPr>
              <w:jc w:val="both"/>
            </w:pPr>
          </w:p>
          <w:p w:rsidR="001B2892" w:rsidRDefault="001B2892" w:rsidP="00FF5CFB">
            <w:pPr>
              <w:jc w:val="both"/>
            </w:pPr>
            <w:r>
              <w:t xml:space="preserve">Всего ___28____ чел. </w:t>
            </w:r>
            <w:r w:rsidRPr="006309F2">
              <w:rPr>
                <w:sz w:val="20"/>
                <w:szCs w:val="20"/>
              </w:rPr>
              <w:t>(впишите)</w:t>
            </w:r>
          </w:p>
          <w:p w:rsidR="001B2892" w:rsidRPr="008C7A56" w:rsidRDefault="001B2892" w:rsidP="00FF5CFB">
            <w:pPr>
              <w:jc w:val="both"/>
            </w:pPr>
            <w:r>
              <w:t>из них: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сообразительность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__9____ чел.</w:t>
            </w:r>
          </w:p>
          <w:p w:rsidR="001B2892" w:rsidRDefault="001B2892" w:rsidP="00FF5CFB">
            <w:pPr>
              <w:jc w:val="both"/>
            </w:pPr>
            <w:r>
              <w:t>3 балла - _4_____ чел.</w:t>
            </w:r>
          </w:p>
          <w:p w:rsidR="001B2892" w:rsidRPr="008C7A56" w:rsidRDefault="001B2892" w:rsidP="00FF5CFB">
            <w:pPr>
              <w:jc w:val="both"/>
            </w:pP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BC1B87" w:rsidRDefault="001B2892" w:rsidP="00FF5CF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7C739F">
              <w:rPr>
                <w:rFonts w:ascii="Times New Roman" w:hAnsi="Times New Roman"/>
              </w:rPr>
              <w:t>логико-математическое мышление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__6____ чел.</w:t>
            </w:r>
          </w:p>
          <w:p w:rsidR="001B2892" w:rsidRDefault="001B2892" w:rsidP="00FF5CFB">
            <w:pPr>
              <w:jc w:val="both"/>
            </w:pPr>
            <w:r>
              <w:t>3 балла - ___7___ чел.</w:t>
            </w:r>
          </w:p>
          <w:p w:rsidR="001B2892" w:rsidRPr="008C7A56" w:rsidRDefault="001B2892" w:rsidP="00FF5CFB">
            <w:pPr>
              <w:jc w:val="both"/>
            </w:pP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7C739F" w:rsidRDefault="001B2892" w:rsidP="00FF5CF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конструктивное мышление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__2____ чел.</w:t>
            </w:r>
          </w:p>
          <w:p w:rsidR="001B2892" w:rsidRDefault="001B2892" w:rsidP="00FF5CFB">
            <w:pPr>
              <w:jc w:val="both"/>
            </w:pPr>
            <w:r>
              <w:t>3 балла - __11____ чел.</w:t>
            </w:r>
          </w:p>
          <w:p w:rsidR="001B2892" w:rsidRDefault="001B2892" w:rsidP="00FF5CFB">
            <w:pPr>
              <w:jc w:val="both"/>
            </w:pP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BC1B87" w:rsidRDefault="001B2892" w:rsidP="00FF5CF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7C739F">
              <w:rPr>
                <w:rFonts w:ascii="Times New Roman" w:hAnsi="Times New Roman"/>
              </w:rPr>
              <w:t>пространственное воображение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___5___ чел.</w:t>
            </w:r>
          </w:p>
          <w:p w:rsidR="001B2892" w:rsidRPr="008C7A56" w:rsidRDefault="001B2892" w:rsidP="009A216E">
            <w:pPr>
              <w:jc w:val="both"/>
            </w:pPr>
            <w:r>
              <w:t>3 балла - ___8___ чел.</w:t>
            </w: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7C739F" w:rsidRDefault="001B2892" w:rsidP="00FF5CF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зрительное внимание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___7___ чел.</w:t>
            </w:r>
          </w:p>
          <w:p w:rsidR="001B2892" w:rsidRDefault="001B2892" w:rsidP="00FF5CFB">
            <w:pPr>
              <w:jc w:val="both"/>
            </w:pPr>
            <w:r>
              <w:t>3 балла - __6____ чел.</w:t>
            </w:r>
          </w:p>
          <w:p w:rsidR="001B2892" w:rsidRPr="008C7A56" w:rsidRDefault="001B2892" w:rsidP="00FF5CFB">
            <w:pPr>
              <w:jc w:val="both"/>
            </w:pPr>
          </w:p>
        </w:tc>
      </w:tr>
      <w:tr w:rsidR="001B2892" w:rsidRPr="008C7A56" w:rsidTr="00FF5CFB">
        <w:tc>
          <w:tcPr>
            <w:tcW w:w="576" w:type="dxa"/>
            <w:vMerge/>
            <w:shd w:val="clear" w:color="auto" w:fill="auto"/>
          </w:tcPr>
          <w:p w:rsidR="001B2892" w:rsidRDefault="001B2892" w:rsidP="00FF5CFB"/>
        </w:tc>
        <w:tc>
          <w:tcPr>
            <w:tcW w:w="4520" w:type="dxa"/>
            <w:shd w:val="clear" w:color="auto" w:fill="auto"/>
          </w:tcPr>
          <w:p w:rsidR="001B2892" w:rsidRPr="00BC1B87" w:rsidRDefault="001B2892" w:rsidP="00FF5CF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</w:rPr>
            </w:pPr>
            <w:r w:rsidRPr="007C739F">
              <w:rPr>
                <w:rFonts w:ascii="Times New Roman" w:hAnsi="Times New Roman"/>
              </w:rPr>
              <w:t>способности к моделированию</w:t>
            </w:r>
          </w:p>
        </w:tc>
        <w:tc>
          <w:tcPr>
            <w:tcW w:w="5218" w:type="dxa"/>
            <w:shd w:val="clear" w:color="auto" w:fill="auto"/>
          </w:tcPr>
          <w:p w:rsidR="001B2892" w:rsidRDefault="001B2892" w:rsidP="00FF5CFB">
            <w:pPr>
              <w:jc w:val="both"/>
            </w:pPr>
            <w:r>
              <w:t>1 балл - ______ чел.</w:t>
            </w:r>
          </w:p>
          <w:p w:rsidR="001B2892" w:rsidRDefault="001B2892" w:rsidP="00FF5CFB">
            <w:pPr>
              <w:jc w:val="both"/>
            </w:pPr>
            <w:r>
              <w:t>2 балла - __9____ чел.</w:t>
            </w:r>
          </w:p>
          <w:p w:rsidR="001B2892" w:rsidRPr="008C7A56" w:rsidRDefault="001B2892" w:rsidP="009A216E">
            <w:pPr>
              <w:jc w:val="both"/>
            </w:pPr>
            <w:r>
              <w:t>3 балла - __4____ чел.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6.2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Перечислите формы работы с детьми, которые были наиболее эффективны в ходе реализации проекта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pPr>
              <w:jc w:val="both"/>
            </w:pPr>
            <w:r>
              <w:t>Индивидуальные, подгрупповые игровые занятия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7.</w:t>
            </w:r>
          </w:p>
        </w:tc>
        <w:tc>
          <w:tcPr>
            <w:tcW w:w="9738" w:type="dxa"/>
            <w:gridSpan w:val="2"/>
            <w:shd w:val="clear" w:color="auto" w:fill="auto"/>
          </w:tcPr>
          <w:p w:rsidR="001B2892" w:rsidRPr="00DF3F10" w:rsidRDefault="001B2892" w:rsidP="00FF5CF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Партнёрское сетевое взаимодействие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Pr="008C7A56" w:rsidRDefault="001B2892" w:rsidP="00FF5CFB">
            <w:r>
              <w:t>7.1</w:t>
            </w:r>
          </w:p>
        </w:tc>
        <w:tc>
          <w:tcPr>
            <w:tcW w:w="4520" w:type="dxa"/>
            <w:shd w:val="clear" w:color="auto" w:fill="auto"/>
          </w:tcPr>
          <w:p w:rsidR="001B2892" w:rsidRPr="008C7A56" w:rsidRDefault="001B2892" w:rsidP="00FF5CFB">
            <w:r>
              <w:t>С какими трудностями вы столкнулись в ходе реализации проекта? Отчего вам пришлось отказаться?</w:t>
            </w:r>
          </w:p>
        </w:tc>
        <w:tc>
          <w:tcPr>
            <w:tcW w:w="5218" w:type="dxa"/>
            <w:shd w:val="clear" w:color="auto" w:fill="auto"/>
          </w:tcPr>
          <w:p w:rsidR="001B2892" w:rsidRPr="00501F13" w:rsidRDefault="001B2892" w:rsidP="00FF5CFB">
            <w:r>
              <w:t>нет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7.2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Укажите необходимое и достаточное число игровых наборов с головоломками для одной группы д/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>
            <w:r>
              <w:t>4</w:t>
            </w:r>
          </w:p>
        </w:tc>
      </w:tr>
      <w:tr w:rsidR="001B2892" w:rsidRPr="008C7A56" w:rsidTr="00FF5CFB">
        <w:tc>
          <w:tcPr>
            <w:tcW w:w="576" w:type="dxa"/>
            <w:shd w:val="clear" w:color="auto" w:fill="auto"/>
          </w:tcPr>
          <w:p w:rsidR="001B2892" w:rsidRDefault="001B2892" w:rsidP="00FF5CFB">
            <w:r>
              <w:t>7.3</w:t>
            </w:r>
          </w:p>
        </w:tc>
        <w:tc>
          <w:tcPr>
            <w:tcW w:w="4520" w:type="dxa"/>
            <w:shd w:val="clear" w:color="auto" w:fill="auto"/>
          </w:tcPr>
          <w:p w:rsidR="001B2892" w:rsidRDefault="001B2892" w:rsidP="00FF5CFB">
            <w:r>
              <w:t>Поделитесь своими задумками и потенциальными возможностями для организации дальнейшей работы инновационных площадок?</w:t>
            </w:r>
          </w:p>
        </w:tc>
        <w:tc>
          <w:tcPr>
            <w:tcW w:w="5218" w:type="dxa"/>
            <w:shd w:val="clear" w:color="auto" w:fill="auto"/>
          </w:tcPr>
          <w:p w:rsidR="001B2892" w:rsidRPr="008C7A56" w:rsidRDefault="001B2892" w:rsidP="00FF5CFB"/>
        </w:tc>
      </w:tr>
    </w:tbl>
    <w:p w:rsidR="001B2892" w:rsidRDefault="001B2892" w:rsidP="001B2892">
      <w:r w:rsidRPr="00A6082D">
        <w:t xml:space="preserve">            </w:t>
      </w:r>
    </w:p>
    <w:p w:rsidR="001B2892" w:rsidRDefault="001B2892" w:rsidP="001B2892"/>
    <w:p w:rsidR="001B2892" w:rsidRDefault="001B2892" w:rsidP="001B2892">
      <w:r w:rsidRPr="00A6082D">
        <w:t xml:space="preserve">   </w:t>
      </w:r>
      <w:r>
        <w:t>М.П.</w:t>
      </w:r>
    </w:p>
    <w:p w:rsidR="001B2892" w:rsidRDefault="001B2892" w:rsidP="001B2892"/>
    <w:p w:rsidR="001B2892" w:rsidRDefault="001B2892" w:rsidP="001B2892"/>
    <w:p w:rsidR="001B2892" w:rsidRDefault="001B2892" w:rsidP="001B2892">
      <w:r>
        <w:t xml:space="preserve">Заведующий МДОУ «Детского сада №142»                                Ю.Ю. Куликова </w:t>
      </w:r>
      <w:bookmarkStart w:id="0" w:name="_GoBack"/>
      <w:bookmarkEnd w:id="0"/>
    </w:p>
    <w:p w:rsidR="00DC24C3" w:rsidRDefault="00DC24C3"/>
    <w:sectPr w:rsidR="00DC24C3" w:rsidSect="001B2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D6"/>
    <w:rsid w:val="000D2E32"/>
    <w:rsid w:val="001B2892"/>
    <w:rsid w:val="006B37D6"/>
    <w:rsid w:val="009A216E"/>
    <w:rsid w:val="00D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92"/>
    <w:pPr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92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4</cp:revision>
  <cp:lastPrinted>2022-12-14T07:35:00Z</cp:lastPrinted>
  <dcterms:created xsi:type="dcterms:W3CDTF">2022-12-14T07:34:00Z</dcterms:created>
  <dcterms:modified xsi:type="dcterms:W3CDTF">2022-12-14T07:48:00Z</dcterms:modified>
</cp:coreProperties>
</file>