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0B" w:rsidRPr="00D97D0B" w:rsidRDefault="00D97D0B" w:rsidP="00D97D0B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документов для </w:t>
      </w:r>
      <w:r w:rsidRPr="00D97D0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семей, имеющих детей, один из родителей (законных представителей) которых является неработающим инвалидом 1 или 2 группы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необходимых для получения городской </w:t>
      </w:r>
      <w:proofErr w:type="gramStart"/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компенсации  (</w:t>
      </w:r>
      <w:proofErr w:type="gramEnd"/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КОПИИ+ОРИГИНАЛЫ):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паспорт гражданина РФ (страница, где фото + страница с регистрацией);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свидетельство о рождении ребенка (на всех детей заявителя);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СНИЛС заявителя и ребёнка, посещающего наш детский сад;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5)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свидетельство о браке/расторжении брака;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6)</w:t>
      </w:r>
      <w:r w:rsidRPr="00D97D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97D0B">
        <w:rPr>
          <w:rFonts w:ascii="Times New Roman" w:hAnsi="Times New Roman" w:cs="Times New Roman"/>
          <w:sz w:val="28"/>
          <w:szCs w:val="28"/>
        </w:rPr>
        <w:t>удостоверение или справка (выписка из акта), выдаваемые федеральным государственным учреждением медико-социальной экспертизы (ранее - врачебно-трудовыми экспертными комиссиями), подтверждающие факт установления инвалидности, и трудовая книжка (трудовая книжка не предоставляется в случае предъявления медицинского заключения, выдаваемого федеральным государственным учреждением медико-социальной экспертизы о признании полностью неспособным к трудовой деятельности, либо выписки из лицевого счета застрахованного лица установленного образца, выдаваемой региональными отделениями Пенсионного фонда Российской Федерации, содержащей нулевые значения расчетного пенсионного капитала в разделе "Сведения о состоянии расчетного пенсионного капитала" в предшествующем периоде получения компенсации, а для вновь подавших заявление на получение компенсации - в месяце, предшествующем месяцу обращения за компенсацией)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банковские реквизиты;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8)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если в паспорте заявителя НЕТ отметки о регистрации, то документ, подтверждающий регистрацию заявителя на территории города Ярославля по месту жительства или по месту пребывания;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9)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о признании семьи МАЛОИМУЩЕЙ, выданная органами социальной защиты населения по месту жительства заявителя;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у родителей справки из пункта 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proofErr w:type="gramStart"/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из пунктов 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10)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11)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собирать и приносить не нужно.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10)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справки о доходах 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всех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семьи (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 3 календарных месяца, предшествующих месяцу подачи заявления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для работающих родителей – справка </w:t>
      </w: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 полученных физическими лицами доходах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или документы из территориальных налоговых органов ЯО о доходах лица, занимающегося предпринимательской деятельностью;</w:t>
      </w:r>
    </w:p>
    <w:p w:rsidR="00E30314" w:rsidRPr="00E30314" w:rsidRDefault="00D97D0B" w:rsidP="00E303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30314" w:rsidRPr="00E30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справка из Фонда социального страхования РФ размере выплат по больничным листам или их </w:t>
      </w:r>
      <w:proofErr w:type="gramStart"/>
      <w:r w:rsidR="00E30314" w:rsidRPr="00E30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отсутствии.*</w:t>
      </w:r>
      <w:proofErr w:type="gramEnd"/>
      <w:r w:rsidR="00E30314" w:rsidRPr="00E30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Справку можно получить в электронном виде (инструкцию см. на сайте детского сада).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для неработающих родителей – копия трудовой книжки; копия пенсионного удостоверения; справка о получении пенсий и иных выплат; справка из органов гос. службы занятости ЯО о выплатах пособия по безработице;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на детей, получающих алименты – справка об алиментах;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получении компенсации (если кто-то из детей посещает другой детский сад);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фактических расходах областного бюджета на бесплатное питание (если кто-то из детей посещает школу)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справка о получении пенсии и иных выплат (при наличии);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прочие документы, подтверждающие среднедушевой доход семьи.</w:t>
      </w:r>
    </w:p>
    <w:p w:rsidR="00D97D0B" w:rsidRPr="00D97D0B" w:rsidRDefault="00D97D0B" w:rsidP="00D97D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7D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11)</w:t>
      </w:r>
      <w:r w:rsidRPr="00D97D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из органа социальной защиты населения по месту регистрации, если кто-то из родителей/законных представителей зарегистрирован НЕ в Ярославле.</w:t>
      </w:r>
    </w:p>
    <w:p w:rsidR="000A7188" w:rsidRPr="00D97D0B" w:rsidRDefault="000A7188" w:rsidP="00D97D0B">
      <w:pPr>
        <w:rPr>
          <w:sz w:val="28"/>
          <w:szCs w:val="28"/>
        </w:rPr>
      </w:pPr>
    </w:p>
    <w:sectPr w:rsidR="000A7188" w:rsidRPr="00D97D0B" w:rsidSect="00373176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B"/>
    <w:rsid w:val="000A7188"/>
    <w:rsid w:val="00373176"/>
    <w:rsid w:val="00954A5B"/>
    <w:rsid w:val="009A151F"/>
    <w:rsid w:val="00AD181C"/>
    <w:rsid w:val="00D97D0B"/>
    <w:rsid w:val="00E214F5"/>
    <w:rsid w:val="00E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77C2"/>
  <w15:chartTrackingRefBased/>
  <w15:docId w15:val="{28D3C20E-78F3-4286-B577-DAC8461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4883-D534-4B90-9F44-6C168DEC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2020-11-12T08:25:00Z</dcterms:created>
  <dcterms:modified xsi:type="dcterms:W3CDTF">2020-11-12T11:47:00Z</dcterms:modified>
</cp:coreProperties>
</file>