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66" w:rsidRDefault="005B6566" w:rsidP="005B6566">
      <w:pPr>
        <w:shd w:val="clear" w:color="auto" w:fill="FFFFFF"/>
        <w:spacing w:line="360" w:lineRule="auto"/>
        <w:ind w:left="302"/>
        <w:jc w:val="center"/>
        <w:rPr>
          <w:b/>
          <w:bCs/>
          <w:color w:val="000000"/>
          <w:spacing w:val="4"/>
          <w:sz w:val="26"/>
          <w:szCs w:val="26"/>
        </w:rPr>
      </w:pPr>
      <w:r w:rsidRPr="00EB4056">
        <w:rPr>
          <w:b/>
          <w:bCs/>
          <w:color w:val="000000"/>
          <w:spacing w:val="4"/>
          <w:sz w:val="26"/>
          <w:szCs w:val="26"/>
        </w:rPr>
        <w:t xml:space="preserve">СОДЕРЖАНИЕ  </w:t>
      </w:r>
      <w:r w:rsidR="00131A2A">
        <w:rPr>
          <w:b/>
          <w:bCs/>
          <w:color w:val="000000"/>
          <w:spacing w:val="4"/>
          <w:sz w:val="26"/>
          <w:szCs w:val="26"/>
        </w:rPr>
        <w:t xml:space="preserve"> </w:t>
      </w:r>
      <w:r w:rsidRPr="00EB4056">
        <w:rPr>
          <w:b/>
          <w:bCs/>
          <w:color w:val="000000"/>
          <w:spacing w:val="4"/>
          <w:sz w:val="26"/>
          <w:szCs w:val="26"/>
        </w:rPr>
        <w:t xml:space="preserve">ИГРОВЫХ </w:t>
      </w:r>
      <w:r w:rsidR="001D7756">
        <w:rPr>
          <w:b/>
          <w:bCs/>
          <w:color w:val="000000"/>
          <w:spacing w:val="4"/>
          <w:sz w:val="26"/>
          <w:szCs w:val="26"/>
        </w:rPr>
        <w:t xml:space="preserve"> </w:t>
      </w:r>
      <w:r w:rsidRPr="00EB4056">
        <w:rPr>
          <w:b/>
          <w:bCs/>
          <w:color w:val="000000"/>
          <w:spacing w:val="4"/>
          <w:sz w:val="26"/>
          <w:szCs w:val="26"/>
        </w:rPr>
        <w:t xml:space="preserve"> УПРАЖНЕНИЙ </w:t>
      </w:r>
      <w:r w:rsidR="004507B7">
        <w:rPr>
          <w:b/>
          <w:bCs/>
          <w:color w:val="000000"/>
          <w:spacing w:val="4"/>
          <w:sz w:val="26"/>
          <w:szCs w:val="26"/>
        </w:rPr>
        <w:t xml:space="preserve"> </w:t>
      </w:r>
      <w:r w:rsidRPr="00EB4056">
        <w:rPr>
          <w:b/>
          <w:bCs/>
          <w:color w:val="000000"/>
          <w:spacing w:val="4"/>
          <w:sz w:val="26"/>
          <w:szCs w:val="26"/>
        </w:rPr>
        <w:t xml:space="preserve"> И  ПОДВИЖНЫХ  ИГР</w:t>
      </w:r>
    </w:p>
    <w:p w:rsidR="005B6566" w:rsidRPr="00EB4056" w:rsidRDefault="004507B7" w:rsidP="005B6566">
      <w:pPr>
        <w:shd w:val="clear" w:color="auto" w:fill="FFFFFF"/>
        <w:spacing w:line="360" w:lineRule="auto"/>
        <w:ind w:left="302"/>
        <w:jc w:val="center"/>
        <w:rPr>
          <w:sz w:val="26"/>
          <w:szCs w:val="26"/>
        </w:rPr>
      </w:pPr>
      <w:r>
        <w:rPr>
          <w:b/>
          <w:bCs/>
          <w:color w:val="000000"/>
          <w:spacing w:val="4"/>
          <w:sz w:val="26"/>
          <w:szCs w:val="26"/>
        </w:rPr>
        <w:t>(</w:t>
      </w:r>
      <w:r w:rsidR="005B6566">
        <w:rPr>
          <w:b/>
          <w:bCs/>
          <w:color w:val="000000"/>
          <w:spacing w:val="4"/>
          <w:sz w:val="26"/>
          <w:szCs w:val="26"/>
        </w:rPr>
        <w:t>2-3 года</w:t>
      </w:r>
      <w:r>
        <w:rPr>
          <w:b/>
          <w:bCs/>
          <w:color w:val="000000"/>
          <w:spacing w:val="4"/>
          <w:sz w:val="26"/>
          <w:szCs w:val="26"/>
        </w:rPr>
        <w:t>)</w:t>
      </w:r>
      <w:r w:rsidR="005B6566">
        <w:rPr>
          <w:b/>
          <w:bCs/>
          <w:color w:val="000000"/>
          <w:spacing w:val="4"/>
          <w:sz w:val="26"/>
          <w:szCs w:val="26"/>
        </w:rPr>
        <w:t>.</w:t>
      </w:r>
    </w:p>
    <w:p w:rsidR="005B6566" w:rsidRDefault="005B6566" w:rsidP="005B6566">
      <w:pPr>
        <w:shd w:val="clear" w:color="auto" w:fill="FFFFFF"/>
        <w:ind w:left="19" w:right="5" w:firstLine="312"/>
        <w:jc w:val="both"/>
      </w:pPr>
      <w:r>
        <w:rPr>
          <w:color w:val="000000"/>
          <w:spacing w:val="-1"/>
          <w:sz w:val="23"/>
          <w:szCs w:val="23"/>
        </w:rPr>
        <w:t>В начале года с небольшими усложнениями даются некото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рые игровые упражнения, предусмотренные для, детей второго </w:t>
      </w:r>
      <w:r>
        <w:rPr>
          <w:color w:val="000000"/>
          <w:spacing w:val="-4"/>
          <w:sz w:val="23"/>
          <w:szCs w:val="23"/>
        </w:rPr>
        <w:t xml:space="preserve">года жизни: «Бегите ко мне», «Догоните меня», </w:t>
      </w:r>
      <w:r>
        <w:rPr>
          <w:color w:val="000000"/>
          <w:spacing w:val="-6"/>
          <w:sz w:val="23"/>
          <w:szCs w:val="23"/>
        </w:rPr>
        <w:t xml:space="preserve"> и др.</w:t>
      </w:r>
    </w:p>
    <w:p w:rsidR="003105A5" w:rsidRDefault="003105A5" w:rsidP="005B6566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</w:p>
    <w:p w:rsidR="005B6566" w:rsidRDefault="00DD4C7E" w:rsidP="005B6566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1.</w:t>
      </w:r>
      <w:r w:rsidR="005B6566" w:rsidRPr="00EB4056">
        <w:rPr>
          <w:b/>
          <w:color w:val="000000"/>
          <w:spacing w:val="-2"/>
          <w:sz w:val="28"/>
          <w:szCs w:val="28"/>
        </w:rPr>
        <w:t>Пройди по дорожке (тропинке)</w:t>
      </w:r>
      <w:r w:rsidR="005B6566">
        <w:rPr>
          <w:b/>
          <w:color w:val="000000"/>
          <w:spacing w:val="-2"/>
          <w:sz w:val="28"/>
          <w:szCs w:val="28"/>
        </w:rPr>
        <w:t>.</w:t>
      </w:r>
    </w:p>
    <w:p w:rsidR="005B6566" w:rsidRPr="00EB4056" w:rsidRDefault="005B6566" w:rsidP="005B6566">
      <w:pPr>
        <w:shd w:val="clear" w:color="auto" w:fill="FFFFFF"/>
        <w:ind w:left="24" w:right="14" w:firstLine="307"/>
        <w:jc w:val="both"/>
        <w:rPr>
          <w:b/>
          <w:i/>
        </w:rPr>
      </w:pPr>
      <w:r>
        <w:rPr>
          <w:b/>
          <w:i/>
          <w:color w:val="000000"/>
          <w:spacing w:val="1"/>
          <w:sz w:val="23"/>
          <w:szCs w:val="23"/>
        </w:rPr>
        <w:t>Задачи:</w:t>
      </w:r>
      <w:r w:rsidRPr="00EB4056">
        <w:rPr>
          <w:b/>
          <w:i/>
          <w:color w:val="000000"/>
          <w:spacing w:val="1"/>
          <w:sz w:val="23"/>
          <w:szCs w:val="23"/>
        </w:rPr>
        <w:t xml:space="preserve"> Упражнять в ходьбе по ограниченной площади, </w:t>
      </w:r>
      <w:r w:rsidRPr="00EB4056">
        <w:rPr>
          <w:b/>
          <w:i/>
          <w:color w:val="000000"/>
          <w:spacing w:val="-1"/>
          <w:sz w:val="23"/>
          <w:szCs w:val="23"/>
        </w:rPr>
        <w:t>развивать чувство равновесия,</w:t>
      </w:r>
      <w:r>
        <w:rPr>
          <w:b/>
          <w:i/>
          <w:color w:val="000000"/>
          <w:spacing w:val="-1"/>
          <w:sz w:val="23"/>
          <w:szCs w:val="23"/>
        </w:rPr>
        <w:t xml:space="preserve"> </w:t>
      </w:r>
      <w:r w:rsidRPr="00EB4056">
        <w:rPr>
          <w:b/>
          <w:i/>
          <w:color w:val="000000"/>
          <w:spacing w:val="-1"/>
          <w:sz w:val="23"/>
          <w:szCs w:val="23"/>
        </w:rPr>
        <w:t>ловкость, глазомер.</w:t>
      </w:r>
    </w:p>
    <w:p w:rsidR="005B6566" w:rsidRDefault="005B6566" w:rsidP="005B6566">
      <w:pPr>
        <w:shd w:val="clear" w:color="auto" w:fill="FFFFFF"/>
        <w:ind w:right="10" w:firstLine="326"/>
        <w:jc w:val="both"/>
        <w:rPr>
          <w:color w:val="000000"/>
          <w:spacing w:val="-1"/>
          <w:sz w:val="23"/>
          <w:szCs w:val="23"/>
        </w:rPr>
      </w:pPr>
      <w:r w:rsidRPr="00801B93">
        <w:rPr>
          <w:b/>
          <w:i/>
          <w:color w:val="000000"/>
          <w:spacing w:val="-1"/>
          <w:sz w:val="23"/>
          <w:szCs w:val="23"/>
        </w:rPr>
        <w:t>Описание упражнения</w:t>
      </w:r>
      <w:r>
        <w:rPr>
          <w:b/>
          <w:i/>
          <w:color w:val="000000"/>
          <w:spacing w:val="-1"/>
          <w:sz w:val="23"/>
          <w:szCs w:val="23"/>
        </w:rPr>
        <w:t xml:space="preserve">: </w:t>
      </w:r>
      <w:r w:rsidR="007E7DB2">
        <w:rPr>
          <w:color w:val="000000"/>
          <w:spacing w:val="13"/>
          <w:sz w:val="23"/>
          <w:szCs w:val="23"/>
        </w:rPr>
        <w:t>Взрослый</w:t>
      </w:r>
      <w:r>
        <w:rPr>
          <w:color w:val="000000"/>
          <w:spacing w:val="13"/>
          <w:sz w:val="23"/>
          <w:szCs w:val="23"/>
        </w:rPr>
        <w:t xml:space="preserve"> проводит на по</w:t>
      </w:r>
      <w:r>
        <w:rPr>
          <w:color w:val="000000"/>
          <w:spacing w:val="1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лу две параллельные линии (или кладет две веревки) длиной </w:t>
      </w:r>
      <w:r>
        <w:rPr>
          <w:color w:val="000000"/>
          <w:spacing w:val="-3"/>
          <w:sz w:val="23"/>
          <w:szCs w:val="23"/>
        </w:rPr>
        <w:t xml:space="preserve">2,5—3 </w:t>
      </w:r>
      <w:r>
        <w:rPr>
          <w:i/>
          <w:iCs/>
          <w:color w:val="000000"/>
          <w:spacing w:val="-3"/>
          <w:sz w:val="23"/>
          <w:szCs w:val="23"/>
        </w:rPr>
        <w:t xml:space="preserve">м </w:t>
      </w:r>
      <w:r>
        <w:rPr>
          <w:color w:val="000000"/>
          <w:spacing w:val="-3"/>
          <w:sz w:val="23"/>
          <w:szCs w:val="23"/>
        </w:rPr>
        <w:t xml:space="preserve">на расстоянии 25—30 </w:t>
      </w:r>
      <w:r>
        <w:rPr>
          <w:i/>
          <w:iCs/>
          <w:color w:val="000000"/>
          <w:spacing w:val="-3"/>
          <w:sz w:val="23"/>
          <w:szCs w:val="23"/>
        </w:rPr>
        <w:t xml:space="preserve">см </w:t>
      </w:r>
      <w:r>
        <w:rPr>
          <w:color w:val="000000"/>
          <w:spacing w:val="-3"/>
          <w:sz w:val="23"/>
          <w:szCs w:val="23"/>
        </w:rPr>
        <w:t xml:space="preserve">и говорит </w:t>
      </w:r>
      <w:r w:rsidR="002E26B0">
        <w:rPr>
          <w:color w:val="000000"/>
          <w:spacing w:val="-3"/>
          <w:sz w:val="23"/>
          <w:szCs w:val="23"/>
        </w:rPr>
        <w:t>ребенку</w:t>
      </w:r>
      <w:r>
        <w:rPr>
          <w:color w:val="000000"/>
          <w:spacing w:val="-3"/>
          <w:sz w:val="23"/>
          <w:szCs w:val="23"/>
        </w:rPr>
        <w:t>, что это до</w:t>
      </w:r>
      <w:r>
        <w:rPr>
          <w:color w:val="000000"/>
          <w:spacing w:val="-3"/>
          <w:sz w:val="23"/>
          <w:szCs w:val="23"/>
        </w:rPr>
        <w:softHyphen/>
      </w:r>
      <w:r w:rsidR="002E26B0">
        <w:rPr>
          <w:color w:val="000000"/>
          <w:sz w:val="23"/>
          <w:szCs w:val="23"/>
        </w:rPr>
        <w:t>рожка, по ней он пойде</w:t>
      </w:r>
      <w:r>
        <w:rPr>
          <w:color w:val="000000"/>
          <w:sz w:val="23"/>
          <w:szCs w:val="23"/>
        </w:rPr>
        <w:t xml:space="preserve">т гулять. </w:t>
      </w:r>
      <w:r w:rsidR="002E26B0">
        <w:rPr>
          <w:color w:val="000000"/>
          <w:sz w:val="23"/>
          <w:szCs w:val="23"/>
        </w:rPr>
        <w:t xml:space="preserve">Ребенок </w:t>
      </w:r>
      <w:r w:rsidR="00241D16">
        <w:rPr>
          <w:color w:val="000000"/>
          <w:sz w:val="23"/>
          <w:szCs w:val="23"/>
        </w:rPr>
        <w:t xml:space="preserve"> </w:t>
      </w:r>
      <w:r w:rsidR="002E26B0">
        <w:rPr>
          <w:color w:val="000000"/>
          <w:sz w:val="23"/>
          <w:szCs w:val="23"/>
        </w:rPr>
        <w:t xml:space="preserve"> идет</w:t>
      </w:r>
      <w:r>
        <w:rPr>
          <w:color w:val="000000"/>
          <w:sz w:val="23"/>
          <w:szCs w:val="23"/>
        </w:rPr>
        <w:t xml:space="preserve">, </w:t>
      </w:r>
      <w:r>
        <w:rPr>
          <w:color w:val="000000"/>
          <w:spacing w:val="-5"/>
          <w:sz w:val="23"/>
          <w:szCs w:val="23"/>
        </w:rPr>
        <w:t xml:space="preserve">стараясь не наступать на линии или веревки. </w:t>
      </w:r>
      <w:r w:rsidR="002E26B0">
        <w:rPr>
          <w:color w:val="000000"/>
          <w:spacing w:val="-5"/>
          <w:sz w:val="23"/>
          <w:szCs w:val="23"/>
        </w:rPr>
        <w:t xml:space="preserve">Также </w:t>
      </w:r>
      <w:r>
        <w:rPr>
          <w:color w:val="000000"/>
          <w:spacing w:val="-5"/>
          <w:sz w:val="23"/>
          <w:szCs w:val="23"/>
        </w:rPr>
        <w:t xml:space="preserve"> </w:t>
      </w:r>
      <w:r w:rsidR="002E26B0">
        <w:rPr>
          <w:color w:val="000000"/>
          <w:spacing w:val="-4"/>
          <w:sz w:val="23"/>
          <w:szCs w:val="23"/>
        </w:rPr>
        <w:t>возвращае</w:t>
      </w:r>
      <w:r>
        <w:rPr>
          <w:color w:val="000000"/>
          <w:spacing w:val="-4"/>
          <w:sz w:val="23"/>
          <w:szCs w:val="23"/>
        </w:rPr>
        <w:t>тся</w:t>
      </w:r>
      <w:r w:rsidR="002E26B0">
        <w:rPr>
          <w:color w:val="000000"/>
          <w:spacing w:val="-4"/>
          <w:sz w:val="23"/>
          <w:szCs w:val="23"/>
        </w:rPr>
        <w:t xml:space="preserve"> обратно. Идти нужно осторожно</w:t>
      </w:r>
      <w:r>
        <w:rPr>
          <w:color w:val="000000"/>
          <w:spacing w:val="-4"/>
          <w:sz w:val="23"/>
          <w:szCs w:val="23"/>
        </w:rPr>
        <w:t xml:space="preserve">. Это упражнение </w:t>
      </w:r>
      <w:r>
        <w:rPr>
          <w:color w:val="000000"/>
          <w:spacing w:val="-2"/>
          <w:sz w:val="23"/>
          <w:szCs w:val="23"/>
        </w:rPr>
        <w:t xml:space="preserve">хорошо проводить на </w:t>
      </w:r>
      <w:r w:rsidR="002E26B0">
        <w:rPr>
          <w:color w:val="000000"/>
          <w:spacing w:val="-2"/>
          <w:sz w:val="23"/>
          <w:szCs w:val="23"/>
        </w:rPr>
        <w:t>улице</w:t>
      </w:r>
      <w:r>
        <w:rPr>
          <w:color w:val="000000"/>
          <w:spacing w:val="-2"/>
          <w:sz w:val="23"/>
          <w:szCs w:val="23"/>
        </w:rPr>
        <w:t>. Осенью можно направить дорож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ку к дереву и предложить детям пройти по ней и принести </w:t>
      </w:r>
      <w:r>
        <w:rPr>
          <w:color w:val="000000"/>
          <w:spacing w:val="-5"/>
          <w:sz w:val="23"/>
          <w:szCs w:val="23"/>
        </w:rPr>
        <w:t xml:space="preserve">листья, желуди, семена клена, что оживит игру. Если игровое </w:t>
      </w:r>
      <w:r>
        <w:rPr>
          <w:color w:val="000000"/>
          <w:spacing w:val="-7"/>
          <w:sz w:val="23"/>
          <w:szCs w:val="23"/>
        </w:rPr>
        <w:t xml:space="preserve">упражнение проводится в помещении, можно в конце дорожки </w:t>
      </w:r>
      <w:r>
        <w:rPr>
          <w:color w:val="000000"/>
          <w:spacing w:val="-1"/>
          <w:sz w:val="23"/>
          <w:szCs w:val="23"/>
        </w:rPr>
        <w:t>разместить флажки, игрушки и дать задание принести их.</w:t>
      </w:r>
    </w:p>
    <w:p w:rsidR="00C54631" w:rsidRDefault="00C54631"/>
    <w:p w:rsidR="00087402" w:rsidRDefault="00087402" w:rsidP="00087402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</w:p>
    <w:p w:rsidR="00087402" w:rsidRPr="001E3A9D" w:rsidRDefault="00DD4C7E" w:rsidP="00087402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2.</w:t>
      </w:r>
      <w:r w:rsidR="00087402" w:rsidRPr="001E3A9D">
        <w:rPr>
          <w:b/>
          <w:color w:val="000000"/>
          <w:spacing w:val="-2"/>
          <w:sz w:val="28"/>
          <w:szCs w:val="28"/>
        </w:rPr>
        <w:t>Кто тише.</w:t>
      </w:r>
    </w:p>
    <w:p w:rsidR="00087402" w:rsidRPr="001E3A9D" w:rsidRDefault="00087402" w:rsidP="00087402">
      <w:pPr>
        <w:shd w:val="clear" w:color="auto" w:fill="FFFFFF"/>
        <w:ind w:left="23" w:right="11" w:hanging="23"/>
        <w:jc w:val="both"/>
        <w:rPr>
          <w:b/>
          <w:i/>
          <w:color w:val="000000"/>
          <w:spacing w:val="1"/>
          <w:sz w:val="23"/>
          <w:szCs w:val="23"/>
        </w:rPr>
      </w:pPr>
      <w:r w:rsidRPr="001E3A9D">
        <w:rPr>
          <w:b/>
          <w:i/>
          <w:color w:val="000000"/>
          <w:spacing w:val="1"/>
          <w:sz w:val="23"/>
          <w:szCs w:val="23"/>
        </w:rPr>
        <w:t>Задачи. Упражнять в ходьбе на носках в указанном на</w:t>
      </w:r>
      <w:r w:rsidRPr="001E3A9D">
        <w:rPr>
          <w:b/>
          <w:i/>
          <w:color w:val="000000"/>
          <w:spacing w:val="1"/>
          <w:sz w:val="23"/>
          <w:szCs w:val="23"/>
        </w:rPr>
        <w:softHyphen/>
        <w:t>правлении.</w:t>
      </w:r>
    </w:p>
    <w:p w:rsidR="00087402" w:rsidRPr="00DF3D54" w:rsidRDefault="00087402" w:rsidP="00087402">
      <w:pPr>
        <w:shd w:val="clear" w:color="auto" w:fill="FFFFFF"/>
        <w:ind w:left="23" w:right="11" w:hanging="23"/>
        <w:jc w:val="both"/>
        <w:rPr>
          <w:color w:val="000000"/>
          <w:spacing w:val="4"/>
          <w:sz w:val="23"/>
          <w:szCs w:val="23"/>
        </w:rPr>
      </w:pPr>
      <w:r w:rsidRPr="001E3A9D">
        <w:rPr>
          <w:b/>
          <w:i/>
          <w:color w:val="000000"/>
          <w:spacing w:val="1"/>
          <w:sz w:val="23"/>
          <w:szCs w:val="23"/>
        </w:rPr>
        <w:t>Описание игры</w:t>
      </w:r>
      <w:r>
        <w:rPr>
          <w:b/>
          <w:i/>
          <w:color w:val="000000"/>
          <w:spacing w:val="1"/>
          <w:sz w:val="23"/>
          <w:szCs w:val="23"/>
        </w:rPr>
        <w:t>:</w:t>
      </w:r>
      <w:r>
        <w:rPr>
          <w:color w:val="000000"/>
          <w:spacing w:val="7"/>
          <w:sz w:val="23"/>
          <w:szCs w:val="23"/>
        </w:rPr>
        <w:t xml:space="preserve"> </w:t>
      </w:r>
      <w:r w:rsidR="00E27B2E">
        <w:rPr>
          <w:color w:val="000000"/>
          <w:spacing w:val="4"/>
          <w:sz w:val="23"/>
          <w:szCs w:val="23"/>
        </w:rPr>
        <w:t>Ребенок</w:t>
      </w:r>
      <w:r w:rsidRPr="00DF3D54">
        <w:rPr>
          <w:color w:val="000000"/>
          <w:spacing w:val="4"/>
          <w:sz w:val="23"/>
          <w:szCs w:val="23"/>
        </w:rPr>
        <w:t xml:space="preserve"> </w:t>
      </w:r>
      <w:r w:rsidR="00E27B2E">
        <w:rPr>
          <w:color w:val="000000"/>
          <w:spacing w:val="4"/>
          <w:sz w:val="23"/>
          <w:szCs w:val="23"/>
        </w:rPr>
        <w:t>идет</w:t>
      </w:r>
      <w:r w:rsidRPr="00DF3D54">
        <w:rPr>
          <w:color w:val="000000"/>
          <w:spacing w:val="4"/>
          <w:sz w:val="23"/>
          <w:szCs w:val="23"/>
        </w:rPr>
        <w:t xml:space="preserve"> с </w:t>
      </w:r>
      <w:r w:rsidR="00E27B2E">
        <w:rPr>
          <w:color w:val="000000"/>
          <w:spacing w:val="4"/>
          <w:sz w:val="23"/>
          <w:szCs w:val="23"/>
        </w:rPr>
        <w:t>взрослым</w:t>
      </w:r>
      <w:r w:rsidRPr="00DF3D54">
        <w:rPr>
          <w:color w:val="000000"/>
          <w:spacing w:val="4"/>
          <w:sz w:val="23"/>
          <w:szCs w:val="23"/>
        </w:rPr>
        <w:t>. Неожиданно он говорит: «Ну</w:t>
      </w:r>
      <w:r w:rsidR="00793CBB">
        <w:rPr>
          <w:color w:val="000000"/>
          <w:spacing w:val="4"/>
          <w:sz w:val="23"/>
          <w:szCs w:val="23"/>
        </w:rPr>
        <w:t>, а теперь посмотрим, кто из нас</w:t>
      </w:r>
      <w:r w:rsidRPr="00DF3D54">
        <w:rPr>
          <w:color w:val="000000"/>
          <w:spacing w:val="4"/>
          <w:sz w:val="23"/>
          <w:szCs w:val="23"/>
        </w:rPr>
        <w:t xml:space="preserve"> умеет ходить тихо-тихо, на носочках» — и показывает. </w:t>
      </w:r>
      <w:r w:rsidR="00793CBB">
        <w:rPr>
          <w:color w:val="000000"/>
          <w:spacing w:val="4"/>
          <w:sz w:val="23"/>
          <w:szCs w:val="23"/>
        </w:rPr>
        <w:t>Ребенок идет</w:t>
      </w:r>
      <w:r w:rsidRPr="00DF3D54">
        <w:rPr>
          <w:color w:val="000000"/>
          <w:spacing w:val="4"/>
          <w:sz w:val="23"/>
          <w:szCs w:val="23"/>
        </w:rPr>
        <w:t xml:space="preserve"> за </w:t>
      </w:r>
      <w:r w:rsidR="00793CBB">
        <w:rPr>
          <w:color w:val="000000"/>
          <w:spacing w:val="4"/>
          <w:sz w:val="23"/>
          <w:szCs w:val="23"/>
        </w:rPr>
        <w:t>взрослым</w:t>
      </w:r>
      <w:r w:rsidRPr="00DF3D54">
        <w:rPr>
          <w:color w:val="000000"/>
          <w:spacing w:val="4"/>
          <w:sz w:val="23"/>
          <w:szCs w:val="23"/>
        </w:rPr>
        <w:t>. Незаметно он отходит в. с</w:t>
      </w:r>
      <w:r w:rsidR="0044795B">
        <w:rPr>
          <w:color w:val="000000"/>
          <w:spacing w:val="4"/>
          <w:sz w:val="23"/>
          <w:szCs w:val="23"/>
        </w:rPr>
        <w:t>торону и гово</w:t>
      </w:r>
      <w:r w:rsidR="0044795B">
        <w:rPr>
          <w:color w:val="000000"/>
          <w:spacing w:val="4"/>
          <w:sz w:val="23"/>
          <w:szCs w:val="23"/>
        </w:rPr>
        <w:softHyphen/>
        <w:t xml:space="preserve">рит: «А теперь </w:t>
      </w:r>
      <w:r w:rsidRPr="00DF3D54">
        <w:rPr>
          <w:color w:val="000000"/>
          <w:spacing w:val="4"/>
          <w:sz w:val="23"/>
          <w:szCs w:val="23"/>
        </w:rPr>
        <w:t xml:space="preserve"> бегом ко мне». </w:t>
      </w:r>
      <w:r w:rsidR="00793CBB">
        <w:rPr>
          <w:color w:val="000000"/>
          <w:spacing w:val="4"/>
          <w:sz w:val="23"/>
          <w:szCs w:val="23"/>
        </w:rPr>
        <w:t>Ребенок бежит</w:t>
      </w:r>
      <w:r w:rsidRPr="00DF3D54">
        <w:rPr>
          <w:color w:val="000000"/>
          <w:spacing w:val="4"/>
          <w:sz w:val="23"/>
          <w:szCs w:val="23"/>
        </w:rPr>
        <w:t xml:space="preserve">, </w:t>
      </w:r>
      <w:r w:rsidR="00793CBB">
        <w:rPr>
          <w:color w:val="000000"/>
          <w:spacing w:val="4"/>
          <w:sz w:val="23"/>
          <w:szCs w:val="23"/>
        </w:rPr>
        <w:t>взрослый хвалит</w:t>
      </w:r>
      <w:r w:rsidRPr="00DF3D54">
        <w:rPr>
          <w:color w:val="000000"/>
          <w:spacing w:val="4"/>
          <w:sz w:val="23"/>
          <w:szCs w:val="23"/>
        </w:rPr>
        <w:t>, обнимает. Можно дать зада</w:t>
      </w:r>
      <w:r w:rsidRPr="00DF3D54">
        <w:rPr>
          <w:color w:val="000000"/>
          <w:spacing w:val="4"/>
          <w:sz w:val="23"/>
          <w:szCs w:val="23"/>
        </w:rPr>
        <w:softHyphen/>
        <w:t xml:space="preserve">ние идти -тихо к мишке или зайке, которые сидят на стульчиках и по сигналу бегом </w:t>
      </w:r>
      <w:r w:rsidR="00D33B5F">
        <w:rPr>
          <w:color w:val="000000"/>
          <w:spacing w:val="4"/>
          <w:sz w:val="23"/>
          <w:szCs w:val="23"/>
        </w:rPr>
        <w:t>ребенок должен</w:t>
      </w:r>
      <w:r w:rsidRPr="00DF3D54">
        <w:rPr>
          <w:color w:val="000000"/>
          <w:spacing w:val="4"/>
          <w:sz w:val="23"/>
          <w:szCs w:val="23"/>
        </w:rPr>
        <w:t xml:space="preserve"> вернуться назад.</w:t>
      </w:r>
    </w:p>
    <w:p w:rsidR="00087402" w:rsidRDefault="00087402" w:rsidP="00087402">
      <w:pPr>
        <w:shd w:val="clear" w:color="auto" w:fill="FFFFFF"/>
        <w:ind w:left="6" w:right="11" w:firstLine="323"/>
        <w:jc w:val="both"/>
        <w:rPr>
          <w:color w:val="000000"/>
          <w:spacing w:val="4"/>
          <w:sz w:val="23"/>
          <w:szCs w:val="23"/>
        </w:rPr>
      </w:pPr>
      <w:r w:rsidRPr="00DF3D54">
        <w:rPr>
          <w:color w:val="000000"/>
          <w:spacing w:val="4"/>
          <w:sz w:val="23"/>
          <w:szCs w:val="23"/>
        </w:rPr>
        <w:t>Некоторые дети 2—3 лет при ходьбе на носках неестествен</w:t>
      </w:r>
      <w:r w:rsidRPr="00DF3D54">
        <w:rPr>
          <w:color w:val="000000"/>
          <w:spacing w:val="4"/>
          <w:sz w:val="23"/>
          <w:szCs w:val="23"/>
        </w:rPr>
        <w:softHyphen/>
        <w:t>но держат голову, втягивая ее в плечи. Им кажется, что они в этом случае тише идут. Надо следить за этим, указывая детям на ошибки, и исправлять их. Ходьба на носках укрепляет свод стопы. Однако не следует утомлять детей чрезмерно длитель</w:t>
      </w:r>
      <w:r w:rsidRPr="00DF3D54">
        <w:rPr>
          <w:color w:val="000000"/>
          <w:spacing w:val="4"/>
          <w:sz w:val="23"/>
          <w:szCs w:val="23"/>
        </w:rPr>
        <w:softHyphen/>
        <w:t>ным выполнением этого упражнения. Игра повторяется 3—4 раза.</w:t>
      </w:r>
    </w:p>
    <w:p w:rsidR="003578A8" w:rsidRDefault="003578A8" w:rsidP="00087402">
      <w:pPr>
        <w:shd w:val="clear" w:color="auto" w:fill="FFFFFF"/>
        <w:ind w:left="6" w:right="11" w:firstLine="323"/>
        <w:jc w:val="both"/>
        <w:rPr>
          <w:color w:val="000000"/>
          <w:spacing w:val="4"/>
          <w:sz w:val="23"/>
          <w:szCs w:val="23"/>
        </w:rPr>
      </w:pPr>
    </w:p>
    <w:p w:rsidR="007D739D" w:rsidRDefault="007D739D" w:rsidP="00087402">
      <w:pPr>
        <w:shd w:val="clear" w:color="auto" w:fill="FFFFFF"/>
        <w:ind w:left="6" w:right="11" w:firstLine="323"/>
        <w:jc w:val="both"/>
        <w:rPr>
          <w:color w:val="000000"/>
          <w:spacing w:val="4"/>
          <w:sz w:val="23"/>
          <w:szCs w:val="23"/>
        </w:rPr>
      </w:pPr>
    </w:p>
    <w:p w:rsidR="007D739D" w:rsidRDefault="007D739D" w:rsidP="00087402">
      <w:pPr>
        <w:shd w:val="clear" w:color="auto" w:fill="FFFFFF"/>
        <w:ind w:left="6" w:right="11" w:firstLine="323"/>
        <w:jc w:val="both"/>
        <w:rPr>
          <w:color w:val="000000"/>
          <w:spacing w:val="4"/>
          <w:sz w:val="23"/>
          <w:szCs w:val="23"/>
        </w:rPr>
      </w:pPr>
      <w:r>
        <w:rPr>
          <w:color w:val="000000"/>
          <w:spacing w:val="4"/>
          <w:sz w:val="23"/>
          <w:szCs w:val="23"/>
        </w:rPr>
        <w:t>В возрасте 2-3 года в занятие вводятся подвижные игры. В них лучше играть со сверстниками. Сюжет игры простой. Игры с текстом.</w:t>
      </w:r>
    </w:p>
    <w:p w:rsidR="007D739D" w:rsidRDefault="007D739D" w:rsidP="00087402">
      <w:pPr>
        <w:shd w:val="clear" w:color="auto" w:fill="FFFFFF"/>
        <w:ind w:left="6" w:right="11" w:firstLine="323"/>
        <w:jc w:val="both"/>
        <w:rPr>
          <w:color w:val="000000"/>
          <w:spacing w:val="4"/>
          <w:sz w:val="23"/>
          <w:szCs w:val="23"/>
        </w:rPr>
      </w:pPr>
    </w:p>
    <w:p w:rsidR="004176D5" w:rsidRPr="006C61FD" w:rsidRDefault="00665EC3" w:rsidP="004176D5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</w:t>
      </w:r>
      <w:r w:rsidR="004176D5" w:rsidRPr="006C61FD">
        <w:rPr>
          <w:b/>
          <w:color w:val="000000"/>
          <w:spacing w:val="-2"/>
          <w:sz w:val="28"/>
          <w:szCs w:val="28"/>
        </w:rPr>
        <w:t>Жуки</w:t>
      </w:r>
      <w:r w:rsidR="004176D5">
        <w:rPr>
          <w:b/>
          <w:color w:val="000000"/>
          <w:spacing w:val="-2"/>
          <w:sz w:val="28"/>
          <w:szCs w:val="28"/>
        </w:rPr>
        <w:t>.</w:t>
      </w:r>
    </w:p>
    <w:p w:rsidR="004176D5" w:rsidRPr="006C61FD" w:rsidRDefault="004176D5" w:rsidP="004176D5">
      <w:pPr>
        <w:shd w:val="clear" w:color="auto" w:fill="FFFFFF"/>
        <w:ind w:left="14" w:right="34" w:firstLine="302"/>
        <w:jc w:val="both"/>
        <w:rPr>
          <w:b/>
          <w:i/>
        </w:rPr>
      </w:pPr>
      <w:r w:rsidRPr="006C61FD">
        <w:rPr>
          <w:b/>
          <w:i/>
          <w:color w:val="000000"/>
          <w:spacing w:val="5"/>
          <w:sz w:val="22"/>
          <w:szCs w:val="22"/>
        </w:rPr>
        <w:t>Задачи. Учить бегать врассыпную, по сигналу менять дви</w:t>
      </w:r>
      <w:r w:rsidRPr="006C61FD">
        <w:rPr>
          <w:b/>
          <w:i/>
          <w:color w:val="000000"/>
          <w:spacing w:val="5"/>
          <w:sz w:val="22"/>
          <w:szCs w:val="22"/>
        </w:rPr>
        <w:softHyphen/>
      </w:r>
      <w:r w:rsidRPr="006C61FD">
        <w:rPr>
          <w:b/>
          <w:i/>
          <w:color w:val="000000"/>
          <w:spacing w:val="1"/>
          <w:sz w:val="22"/>
          <w:szCs w:val="22"/>
        </w:rPr>
        <w:t>жение, быть внимательными.</w:t>
      </w:r>
    </w:p>
    <w:p w:rsidR="004176D5" w:rsidRDefault="004176D5" w:rsidP="004176D5">
      <w:pPr>
        <w:shd w:val="clear" w:color="auto" w:fill="FFFFFF"/>
        <w:ind w:left="24"/>
        <w:jc w:val="both"/>
        <w:rPr>
          <w:color w:val="000000"/>
          <w:spacing w:val="-4"/>
          <w:sz w:val="23"/>
          <w:szCs w:val="23"/>
        </w:rPr>
      </w:pPr>
      <w:r w:rsidRPr="006C61FD">
        <w:rPr>
          <w:b/>
          <w:i/>
          <w:color w:val="000000"/>
          <w:spacing w:val="5"/>
          <w:sz w:val="23"/>
          <w:szCs w:val="23"/>
        </w:rPr>
        <w:t>Описание игры.</w:t>
      </w:r>
      <w:r>
        <w:rPr>
          <w:b/>
          <w:i/>
          <w:color w:val="000000"/>
          <w:spacing w:val="5"/>
          <w:sz w:val="23"/>
          <w:szCs w:val="23"/>
        </w:rPr>
        <w:t xml:space="preserve"> </w:t>
      </w:r>
      <w:r>
        <w:rPr>
          <w:color w:val="000000"/>
          <w:spacing w:val="5"/>
          <w:sz w:val="23"/>
          <w:szCs w:val="23"/>
        </w:rPr>
        <w:t>Игра проводится под бубен, музыкаль</w:t>
      </w:r>
      <w:r>
        <w:rPr>
          <w:color w:val="000000"/>
          <w:spacing w:val="-5"/>
          <w:sz w:val="23"/>
          <w:szCs w:val="23"/>
        </w:rPr>
        <w:t>ное сопровождение. По сигналу «жуки</w:t>
      </w:r>
      <w:r>
        <w:rPr>
          <w:color w:val="000000"/>
          <w:spacing w:val="-5"/>
          <w:sz w:val="23"/>
          <w:szCs w:val="23"/>
        </w:rPr>
        <w:t xml:space="preserve"> </w:t>
      </w:r>
      <w:r w:rsidR="00117B7C">
        <w:rPr>
          <w:color w:val="000000"/>
          <w:spacing w:val="-5"/>
          <w:sz w:val="23"/>
          <w:szCs w:val="23"/>
        </w:rPr>
        <w:t>«</w:t>
      </w:r>
      <w:r>
        <w:rPr>
          <w:color w:val="000000"/>
          <w:spacing w:val="-5"/>
          <w:sz w:val="23"/>
          <w:szCs w:val="23"/>
        </w:rPr>
        <w:t>полетели», (исполня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ется музыка для бега или </w:t>
      </w:r>
      <w:r>
        <w:rPr>
          <w:color w:val="000000"/>
          <w:spacing w:val="1"/>
          <w:sz w:val="23"/>
          <w:szCs w:val="23"/>
        </w:rPr>
        <w:t>взрослый</w:t>
      </w:r>
      <w:r>
        <w:rPr>
          <w:color w:val="000000"/>
          <w:spacing w:val="1"/>
          <w:sz w:val="23"/>
          <w:szCs w:val="23"/>
        </w:rPr>
        <w:t xml:space="preserve"> легко, ритмично ударяет </w:t>
      </w:r>
      <w:r>
        <w:rPr>
          <w:color w:val="000000"/>
          <w:spacing w:val="-2"/>
          <w:sz w:val="23"/>
          <w:szCs w:val="23"/>
        </w:rPr>
        <w:t xml:space="preserve">в бубен) </w:t>
      </w:r>
      <w:r>
        <w:rPr>
          <w:color w:val="000000"/>
          <w:spacing w:val="-2"/>
          <w:sz w:val="23"/>
          <w:szCs w:val="23"/>
        </w:rPr>
        <w:t>ребенок бегает</w:t>
      </w:r>
      <w:r>
        <w:rPr>
          <w:color w:val="000000"/>
          <w:spacing w:val="-2"/>
          <w:sz w:val="23"/>
          <w:szCs w:val="23"/>
        </w:rPr>
        <w:t xml:space="preserve"> по всей комнате или площадке. </w:t>
      </w:r>
      <w:r>
        <w:rPr>
          <w:color w:val="000000"/>
          <w:spacing w:val="-4"/>
          <w:sz w:val="23"/>
          <w:szCs w:val="23"/>
        </w:rPr>
        <w:t xml:space="preserve">По сигналу «жуки упали» меняется ритм ударов (можно просто </w:t>
      </w:r>
      <w:r>
        <w:rPr>
          <w:color w:val="000000"/>
          <w:spacing w:val="3"/>
          <w:sz w:val="23"/>
          <w:szCs w:val="23"/>
        </w:rPr>
        <w:t>трясти бубен) или изменяется музыка -</w:t>
      </w:r>
      <w:r w:rsidR="00117B7C">
        <w:rPr>
          <w:color w:val="000000"/>
          <w:spacing w:val="3"/>
          <w:sz w:val="23"/>
          <w:szCs w:val="23"/>
        </w:rPr>
        <w:t>ребенок ложи</w:t>
      </w:r>
      <w:r>
        <w:rPr>
          <w:color w:val="000000"/>
          <w:spacing w:val="3"/>
          <w:sz w:val="23"/>
          <w:szCs w:val="23"/>
        </w:rPr>
        <w:t>тся на спи</w:t>
      </w:r>
      <w:r>
        <w:rPr>
          <w:color w:val="000000"/>
          <w:spacing w:val="3"/>
          <w:sz w:val="23"/>
          <w:szCs w:val="23"/>
        </w:rPr>
        <w:softHyphen/>
      </w:r>
      <w:r w:rsidR="00117B7C">
        <w:rPr>
          <w:color w:val="000000"/>
          <w:spacing w:val="-3"/>
          <w:sz w:val="23"/>
          <w:szCs w:val="23"/>
        </w:rPr>
        <w:t>ну, делае</w:t>
      </w:r>
      <w:r>
        <w:rPr>
          <w:color w:val="000000"/>
          <w:spacing w:val="-3"/>
          <w:sz w:val="23"/>
          <w:szCs w:val="23"/>
        </w:rPr>
        <w:t xml:space="preserve">т свободные движения рук и ног — жуки барахтаются. </w:t>
      </w:r>
      <w:r>
        <w:rPr>
          <w:color w:val="000000"/>
          <w:spacing w:val="1"/>
          <w:sz w:val="23"/>
          <w:szCs w:val="23"/>
        </w:rPr>
        <w:t xml:space="preserve">По сигналу «жуки полетели» </w:t>
      </w:r>
      <w:r w:rsidR="00117B7C">
        <w:rPr>
          <w:color w:val="000000"/>
          <w:spacing w:val="1"/>
          <w:sz w:val="23"/>
          <w:szCs w:val="23"/>
        </w:rPr>
        <w:t>ребенок встает. Игра повторяется.</w:t>
      </w:r>
      <w:r>
        <w:rPr>
          <w:color w:val="000000"/>
          <w:spacing w:val="1"/>
          <w:sz w:val="23"/>
          <w:szCs w:val="23"/>
        </w:rPr>
        <w:t xml:space="preserve"> </w:t>
      </w:r>
      <w:r>
        <w:rPr>
          <w:color w:val="000000"/>
          <w:spacing w:val="2"/>
          <w:sz w:val="23"/>
          <w:szCs w:val="23"/>
        </w:rPr>
        <w:t xml:space="preserve">Когда игра будет усвоена детьми, смена движений происходит </w:t>
      </w:r>
      <w:r>
        <w:rPr>
          <w:color w:val="000000"/>
          <w:spacing w:val="1"/>
          <w:sz w:val="23"/>
          <w:szCs w:val="23"/>
        </w:rPr>
        <w:t xml:space="preserve">в соответствии с характером музыкального сопровождения или </w:t>
      </w:r>
      <w:r>
        <w:rPr>
          <w:color w:val="000000"/>
          <w:spacing w:val="-4"/>
          <w:sz w:val="23"/>
          <w:szCs w:val="23"/>
        </w:rPr>
        <w:t>с изменением ритма ударов в бубен.</w:t>
      </w:r>
    </w:p>
    <w:p w:rsidR="00087402" w:rsidRDefault="00087402"/>
    <w:p w:rsidR="006F59F3" w:rsidRDefault="006F59F3"/>
    <w:p w:rsidR="006F59F3" w:rsidRDefault="006F59F3"/>
    <w:p w:rsidR="006F59F3" w:rsidRDefault="006F59F3"/>
    <w:p w:rsidR="006F59F3" w:rsidRDefault="006F59F3"/>
    <w:p w:rsidR="006F59F3" w:rsidRDefault="006F59F3"/>
    <w:p w:rsidR="006F59F3" w:rsidRDefault="006F59F3"/>
    <w:p w:rsidR="006F59F3" w:rsidRDefault="006F59F3"/>
    <w:p w:rsidR="00D127CC" w:rsidRDefault="00D127CC"/>
    <w:p w:rsidR="00D127CC" w:rsidRPr="006C61FD" w:rsidRDefault="006F59F3" w:rsidP="006F59F3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lastRenderedPageBreak/>
        <w:t>4.</w:t>
      </w:r>
      <w:r w:rsidR="00D127CC" w:rsidRPr="006C61FD">
        <w:rPr>
          <w:b/>
          <w:color w:val="000000"/>
          <w:spacing w:val="-2"/>
          <w:sz w:val="28"/>
          <w:szCs w:val="28"/>
        </w:rPr>
        <w:t>Целься вернее</w:t>
      </w:r>
    </w:p>
    <w:p w:rsidR="00D127CC" w:rsidRPr="006C61FD" w:rsidRDefault="00D127CC" w:rsidP="006F59F3">
      <w:pPr>
        <w:shd w:val="clear" w:color="auto" w:fill="FFFFFF"/>
        <w:ind w:left="5" w:right="24" w:firstLine="322"/>
        <w:jc w:val="both"/>
        <w:rPr>
          <w:b/>
          <w:i/>
        </w:rPr>
      </w:pPr>
      <w:r w:rsidRPr="006C61FD">
        <w:rPr>
          <w:b/>
          <w:i/>
          <w:color w:val="000000"/>
          <w:spacing w:val="6"/>
          <w:sz w:val="23"/>
          <w:szCs w:val="23"/>
        </w:rPr>
        <w:t xml:space="preserve">Задачи. Упражнять детей в бросании в горизонтальную </w:t>
      </w:r>
      <w:r w:rsidRPr="006C61FD">
        <w:rPr>
          <w:b/>
          <w:i/>
          <w:color w:val="000000"/>
          <w:spacing w:val="3"/>
          <w:sz w:val="23"/>
          <w:szCs w:val="23"/>
        </w:rPr>
        <w:t>цель, развивать глазомер, ловкость и координацию движений.</w:t>
      </w:r>
    </w:p>
    <w:p w:rsidR="00D127CC" w:rsidRDefault="00D127CC" w:rsidP="00D127CC">
      <w:pPr>
        <w:shd w:val="clear" w:color="auto" w:fill="FFFFFF"/>
        <w:spacing w:line="216" w:lineRule="exact"/>
        <w:ind w:right="19" w:firstLine="317"/>
        <w:jc w:val="both"/>
      </w:pPr>
      <w:r w:rsidRPr="006C61FD">
        <w:rPr>
          <w:b/>
          <w:i/>
          <w:color w:val="000000"/>
          <w:spacing w:val="17"/>
          <w:sz w:val="23"/>
          <w:szCs w:val="23"/>
        </w:rPr>
        <w:t>Описание упражнения.</w:t>
      </w:r>
      <w:r>
        <w:rPr>
          <w:color w:val="000000"/>
          <w:spacing w:val="17"/>
          <w:sz w:val="23"/>
          <w:szCs w:val="23"/>
        </w:rPr>
        <w:t xml:space="preserve"> </w:t>
      </w:r>
      <w:r>
        <w:rPr>
          <w:color w:val="000000"/>
          <w:spacing w:val="17"/>
          <w:sz w:val="23"/>
          <w:szCs w:val="23"/>
        </w:rPr>
        <w:t>Ребенок держит</w:t>
      </w:r>
      <w:r>
        <w:rPr>
          <w:color w:val="000000"/>
          <w:spacing w:val="-1"/>
          <w:sz w:val="23"/>
          <w:szCs w:val="23"/>
        </w:rPr>
        <w:t xml:space="preserve"> ма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ленький мяч или мешочек</w:t>
      </w:r>
      <w:r>
        <w:rPr>
          <w:color w:val="000000"/>
          <w:spacing w:val="-4"/>
          <w:sz w:val="23"/>
          <w:szCs w:val="23"/>
        </w:rPr>
        <w:t xml:space="preserve"> с песком. В центре круга, на расстоя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нии 1—1,5 </w:t>
      </w:r>
      <w:r>
        <w:rPr>
          <w:i/>
          <w:iCs/>
          <w:color w:val="000000"/>
          <w:spacing w:val="2"/>
          <w:sz w:val="23"/>
          <w:szCs w:val="23"/>
        </w:rPr>
        <w:t xml:space="preserve">м </w:t>
      </w:r>
      <w:r w:rsidR="00F343F0">
        <w:rPr>
          <w:color w:val="000000"/>
          <w:spacing w:val="2"/>
          <w:sz w:val="23"/>
          <w:szCs w:val="23"/>
        </w:rPr>
        <w:t xml:space="preserve">от ребенка </w:t>
      </w:r>
      <w:r>
        <w:rPr>
          <w:color w:val="000000"/>
          <w:spacing w:val="2"/>
          <w:sz w:val="23"/>
          <w:szCs w:val="23"/>
        </w:rPr>
        <w:t>стоит ящик (большая корзина или сет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ка). По сигналу </w:t>
      </w:r>
      <w:r w:rsidR="00BA7040">
        <w:rPr>
          <w:color w:val="000000"/>
          <w:spacing w:val="1"/>
          <w:sz w:val="23"/>
          <w:szCs w:val="23"/>
        </w:rPr>
        <w:t>взрослого</w:t>
      </w:r>
      <w:r>
        <w:rPr>
          <w:color w:val="000000"/>
          <w:spacing w:val="1"/>
          <w:sz w:val="23"/>
          <w:szCs w:val="23"/>
        </w:rPr>
        <w:t xml:space="preserve"> </w:t>
      </w:r>
      <w:r w:rsidR="00BA7040">
        <w:rPr>
          <w:color w:val="000000"/>
          <w:spacing w:val="1"/>
          <w:sz w:val="23"/>
          <w:szCs w:val="23"/>
        </w:rPr>
        <w:t>ребенок бросае</w:t>
      </w:r>
      <w:r>
        <w:rPr>
          <w:color w:val="000000"/>
          <w:spacing w:val="1"/>
          <w:sz w:val="23"/>
          <w:szCs w:val="23"/>
        </w:rPr>
        <w:t>т предмет в ящик од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ной </w:t>
      </w:r>
      <w:r w:rsidR="00BA7040">
        <w:rPr>
          <w:color w:val="000000"/>
          <w:spacing w:val="6"/>
          <w:sz w:val="23"/>
          <w:szCs w:val="23"/>
        </w:rPr>
        <w:t>рукой от плеча, снизу. Затем иде</w:t>
      </w:r>
      <w:r>
        <w:rPr>
          <w:color w:val="000000"/>
          <w:spacing w:val="6"/>
          <w:sz w:val="23"/>
          <w:szCs w:val="23"/>
        </w:rPr>
        <w:t xml:space="preserve">т </w:t>
      </w:r>
      <w:r w:rsidR="00DA6B6C">
        <w:rPr>
          <w:color w:val="000000"/>
          <w:spacing w:val="6"/>
          <w:sz w:val="23"/>
          <w:szCs w:val="23"/>
        </w:rPr>
        <w:t xml:space="preserve">к ящику, </w:t>
      </w:r>
      <w:r>
        <w:rPr>
          <w:color w:val="000000"/>
          <w:spacing w:val="6"/>
          <w:sz w:val="23"/>
          <w:szCs w:val="23"/>
        </w:rPr>
        <w:t>бе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рет один предмет, возвращается на свое место и повторяет бро</w:t>
      </w:r>
      <w:r>
        <w:rPr>
          <w:color w:val="000000"/>
          <w:spacing w:val="-2"/>
          <w:sz w:val="23"/>
          <w:szCs w:val="23"/>
        </w:rPr>
        <w:softHyphen/>
      </w:r>
      <w:r w:rsidR="00DA6B6C">
        <w:rPr>
          <w:color w:val="000000"/>
          <w:spacing w:val="-3"/>
          <w:sz w:val="23"/>
          <w:szCs w:val="23"/>
        </w:rPr>
        <w:t>сок. Б</w:t>
      </w:r>
      <w:r>
        <w:rPr>
          <w:color w:val="000000"/>
          <w:spacing w:val="-3"/>
          <w:sz w:val="23"/>
          <w:szCs w:val="23"/>
        </w:rPr>
        <w:t>росают правой и левой рукой.</w:t>
      </w:r>
    </w:p>
    <w:p w:rsidR="00D127CC" w:rsidRDefault="00D127CC"/>
    <w:p w:rsidR="00662F55" w:rsidRDefault="00662F55"/>
    <w:p w:rsidR="00662F55" w:rsidRPr="006C61FD" w:rsidRDefault="00FD7283" w:rsidP="00BF389E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5.</w:t>
      </w:r>
      <w:r w:rsidR="00662F55" w:rsidRPr="006C61FD">
        <w:rPr>
          <w:b/>
          <w:color w:val="000000"/>
          <w:spacing w:val="-2"/>
          <w:sz w:val="28"/>
          <w:szCs w:val="28"/>
        </w:rPr>
        <w:t>Обезьяны</w:t>
      </w:r>
    </w:p>
    <w:p w:rsidR="00662F55" w:rsidRPr="006C61FD" w:rsidRDefault="00662F55" w:rsidP="00BF389E">
      <w:pPr>
        <w:shd w:val="clear" w:color="auto" w:fill="FFFFFF"/>
        <w:ind w:right="48" w:firstLine="389"/>
        <w:jc w:val="both"/>
        <w:rPr>
          <w:b/>
          <w:i/>
        </w:rPr>
      </w:pPr>
      <w:r w:rsidRPr="006C61FD">
        <w:rPr>
          <w:b/>
          <w:i/>
          <w:color w:val="000000"/>
          <w:spacing w:val="8"/>
          <w:sz w:val="23"/>
          <w:szCs w:val="23"/>
        </w:rPr>
        <w:t>Задачи. Развивать у детей навык лазанья и ориентировку</w:t>
      </w:r>
      <w:r w:rsidRPr="006C61FD">
        <w:rPr>
          <w:b/>
          <w:i/>
          <w:color w:val="000000"/>
          <w:spacing w:val="-5"/>
          <w:sz w:val="23"/>
          <w:szCs w:val="23"/>
        </w:rPr>
        <w:t xml:space="preserve"> в пространстве, воспитывать смелость.</w:t>
      </w:r>
    </w:p>
    <w:p w:rsidR="00662F55" w:rsidRDefault="00662F55" w:rsidP="006923E4">
      <w:pPr>
        <w:shd w:val="clear" w:color="auto" w:fill="FFFFFF"/>
        <w:spacing w:line="211" w:lineRule="exact"/>
        <w:ind w:left="67" w:right="53" w:firstLine="322"/>
        <w:jc w:val="both"/>
      </w:pPr>
      <w:r w:rsidRPr="006C61FD">
        <w:rPr>
          <w:b/>
          <w:i/>
          <w:color w:val="000000"/>
          <w:spacing w:val="12"/>
          <w:sz w:val="23"/>
          <w:szCs w:val="23"/>
        </w:rPr>
        <w:t>Описание упражнения.</w:t>
      </w:r>
      <w:r>
        <w:rPr>
          <w:color w:val="000000"/>
          <w:spacing w:val="12"/>
          <w:sz w:val="23"/>
          <w:szCs w:val="23"/>
        </w:rPr>
        <w:t xml:space="preserve"> </w:t>
      </w:r>
      <w:r w:rsidR="00CC78EE">
        <w:rPr>
          <w:color w:val="000000"/>
          <w:spacing w:val="12"/>
          <w:sz w:val="23"/>
          <w:szCs w:val="23"/>
        </w:rPr>
        <w:t>Ребенок</w:t>
      </w:r>
      <w:r w:rsidR="002B08BF">
        <w:rPr>
          <w:color w:val="000000"/>
          <w:spacing w:val="12"/>
          <w:sz w:val="23"/>
          <w:szCs w:val="23"/>
        </w:rPr>
        <w:t xml:space="preserve"> </w:t>
      </w:r>
      <w:r w:rsidR="00562DFF">
        <w:rPr>
          <w:color w:val="000000"/>
          <w:spacing w:val="12"/>
          <w:sz w:val="23"/>
          <w:szCs w:val="23"/>
        </w:rPr>
        <w:t>сидит или стои</w:t>
      </w:r>
      <w:r>
        <w:rPr>
          <w:color w:val="000000"/>
          <w:spacing w:val="12"/>
          <w:sz w:val="23"/>
          <w:szCs w:val="23"/>
        </w:rPr>
        <w:t>т непода</w:t>
      </w:r>
      <w:r>
        <w:rPr>
          <w:color w:val="000000"/>
          <w:spacing w:val="1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леку от лесенки-стремянки (или гимнастической стенки). В</w:t>
      </w:r>
      <w:r w:rsidR="00B4706D">
        <w:rPr>
          <w:color w:val="000000"/>
          <w:spacing w:val="-5"/>
          <w:sz w:val="23"/>
          <w:szCs w:val="23"/>
        </w:rPr>
        <w:t>зрослый</w:t>
      </w:r>
      <w:r w:rsidR="00A75C25">
        <w:rPr>
          <w:color w:val="000000"/>
          <w:spacing w:val="-2"/>
          <w:sz w:val="23"/>
          <w:szCs w:val="23"/>
        </w:rPr>
        <w:t xml:space="preserve"> говорит, что сегодня он буде</w:t>
      </w:r>
      <w:r>
        <w:rPr>
          <w:color w:val="000000"/>
          <w:spacing w:val="-2"/>
          <w:sz w:val="23"/>
          <w:szCs w:val="23"/>
        </w:rPr>
        <w:t xml:space="preserve">т учиться лазать, как </w:t>
      </w:r>
      <w:r w:rsidR="00A75C25">
        <w:rPr>
          <w:color w:val="000000"/>
          <w:spacing w:val="-1"/>
          <w:sz w:val="23"/>
          <w:szCs w:val="23"/>
        </w:rPr>
        <w:t>обезьянка</w:t>
      </w:r>
      <w:r>
        <w:rPr>
          <w:color w:val="000000"/>
          <w:spacing w:val="-1"/>
          <w:sz w:val="23"/>
          <w:szCs w:val="23"/>
        </w:rPr>
        <w:t xml:space="preserve">, и предлагает </w:t>
      </w:r>
      <w:r w:rsidR="000C341C">
        <w:rPr>
          <w:color w:val="000000"/>
          <w:spacing w:val="-1"/>
          <w:sz w:val="23"/>
          <w:szCs w:val="23"/>
        </w:rPr>
        <w:t>ребенку</w:t>
      </w:r>
      <w:r>
        <w:rPr>
          <w:color w:val="000000"/>
          <w:spacing w:val="-1"/>
          <w:sz w:val="23"/>
          <w:szCs w:val="23"/>
        </w:rPr>
        <w:t xml:space="preserve"> забраться по лесенке на </w:t>
      </w:r>
      <w:r>
        <w:rPr>
          <w:color w:val="000000"/>
          <w:spacing w:val="-5"/>
          <w:sz w:val="23"/>
          <w:szCs w:val="23"/>
        </w:rPr>
        <w:t xml:space="preserve">несколько (4—5) </w:t>
      </w:r>
      <w:r w:rsidR="000C341C">
        <w:rPr>
          <w:color w:val="000000"/>
          <w:spacing w:val="-5"/>
          <w:sz w:val="23"/>
          <w:szCs w:val="23"/>
        </w:rPr>
        <w:t xml:space="preserve">ступенек и спуститься. </w:t>
      </w:r>
    </w:p>
    <w:p w:rsidR="00662F55" w:rsidRDefault="00662F55" w:rsidP="006923E4">
      <w:pPr>
        <w:jc w:val="both"/>
        <w:rPr>
          <w:color w:val="000000"/>
          <w:spacing w:val="-2"/>
          <w:sz w:val="23"/>
          <w:szCs w:val="23"/>
        </w:rPr>
      </w:pPr>
      <w:r>
        <w:rPr>
          <w:color w:val="000000"/>
          <w:spacing w:val="-4"/>
          <w:sz w:val="23"/>
          <w:szCs w:val="23"/>
        </w:rPr>
        <w:t xml:space="preserve">Лазать можно любым способом: приставным и переменным шагом. Не следует от малыша требовать четкого разграничения </w:t>
      </w:r>
      <w:r>
        <w:rPr>
          <w:color w:val="000000"/>
          <w:spacing w:val="2"/>
          <w:sz w:val="23"/>
          <w:szCs w:val="23"/>
        </w:rPr>
        <w:t>способа лазанья. Надо лишь следить, чтобы он вовремя лаза</w:t>
      </w:r>
      <w:r>
        <w:rPr>
          <w:color w:val="000000"/>
          <w:spacing w:val="-3"/>
          <w:sz w:val="23"/>
          <w:szCs w:val="23"/>
        </w:rPr>
        <w:t>нья не пропускал реек, опирался на рейку всей стопой, а не ко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леном, нельзя виснуть на руках без опоры на ноги.</w:t>
      </w:r>
    </w:p>
    <w:p w:rsidR="00822768" w:rsidRDefault="00822768" w:rsidP="006923E4">
      <w:pPr>
        <w:jc w:val="both"/>
        <w:rPr>
          <w:color w:val="000000"/>
          <w:spacing w:val="-2"/>
          <w:sz w:val="23"/>
          <w:szCs w:val="23"/>
        </w:rPr>
      </w:pPr>
    </w:p>
    <w:p w:rsidR="00822768" w:rsidRPr="006C61FD" w:rsidRDefault="00822768" w:rsidP="00822768">
      <w:pPr>
        <w:shd w:val="clear" w:color="auto" w:fill="FFFFFF"/>
        <w:ind w:left="34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6.</w:t>
      </w:r>
      <w:r w:rsidR="00614B58">
        <w:rPr>
          <w:b/>
          <w:color w:val="000000"/>
          <w:spacing w:val="-2"/>
          <w:sz w:val="28"/>
          <w:szCs w:val="28"/>
        </w:rPr>
        <w:t xml:space="preserve"> «Салют»</w:t>
      </w:r>
    </w:p>
    <w:p w:rsidR="00822768" w:rsidRPr="006C61FD" w:rsidRDefault="00822768" w:rsidP="00822768">
      <w:pPr>
        <w:shd w:val="clear" w:color="auto" w:fill="FFFFFF"/>
        <w:ind w:left="38" w:right="5" w:firstLine="322"/>
        <w:jc w:val="both"/>
        <w:rPr>
          <w:b/>
          <w:i/>
        </w:rPr>
      </w:pPr>
      <w:r w:rsidRPr="006C61FD">
        <w:rPr>
          <w:b/>
          <w:i/>
          <w:color w:val="000000"/>
          <w:spacing w:val="7"/>
          <w:sz w:val="23"/>
          <w:szCs w:val="23"/>
        </w:rPr>
        <w:t xml:space="preserve">Задачи. Развивать умение сохранять во время ходьбы и </w:t>
      </w:r>
      <w:r w:rsidRPr="006C61FD">
        <w:rPr>
          <w:b/>
          <w:i/>
          <w:color w:val="000000"/>
          <w:spacing w:val="-6"/>
          <w:sz w:val="23"/>
          <w:szCs w:val="23"/>
        </w:rPr>
        <w:t xml:space="preserve">бега необходимое направление и изменять его в зависимости от </w:t>
      </w:r>
      <w:r w:rsidRPr="006C61FD">
        <w:rPr>
          <w:b/>
          <w:i/>
          <w:color w:val="000000"/>
          <w:spacing w:val="-5"/>
          <w:sz w:val="23"/>
          <w:szCs w:val="23"/>
        </w:rPr>
        <w:t>сложившейся ситуации, приучать детей бегать в разных направ</w:t>
      </w:r>
      <w:r w:rsidRPr="006C61FD">
        <w:rPr>
          <w:b/>
          <w:i/>
          <w:color w:val="000000"/>
          <w:spacing w:val="-5"/>
          <w:sz w:val="23"/>
          <w:szCs w:val="23"/>
        </w:rPr>
        <w:softHyphen/>
      </w:r>
      <w:r w:rsidRPr="006C61FD">
        <w:rPr>
          <w:b/>
          <w:i/>
          <w:color w:val="000000"/>
          <w:sz w:val="23"/>
          <w:szCs w:val="23"/>
        </w:rPr>
        <w:t xml:space="preserve">лениях, не задевать друг друга, ловить мяч, развивать внимание </w:t>
      </w:r>
      <w:r w:rsidRPr="006C61FD">
        <w:rPr>
          <w:b/>
          <w:i/>
          <w:color w:val="000000"/>
          <w:spacing w:val="-5"/>
          <w:sz w:val="23"/>
          <w:szCs w:val="23"/>
        </w:rPr>
        <w:t>и выдержку.</w:t>
      </w:r>
    </w:p>
    <w:p w:rsidR="00822768" w:rsidRPr="006C61FD" w:rsidRDefault="00822768" w:rsidP="00822768">
      <w:pPr>
        <w:shd w:val="clear" w:color="auto" w:fill="FFFFFF"/>
        <w:spacing w:line="216" w:lineRule="exact"/>
        <w:ind w:left="19" w:right="24" w:firstLine="317"/>
        <w:jc w:val="both"/>
        <w:rPr>
          <w:color w:val="000000"/>
          <w:spacing w:val="2"/>
          <w:sz w:val="23"/>
          <w:szCs w:val="23"/>
        </w:rPr>
      </w:pPr>
      <w:r w:rsidRPr="006C61FD">
        <w:rPr>
          <w:b/>
          <w:i/>
          <w:color w:val="000000"/>
          <w:spacing w:val="9"/>
          <w:sz w:val="23"/>
          <w:szCs w:val="23"/>
        </w:rPr>
        <w:t>Описание игры.</w:t>
      </w:r>
      <w:r>
        <w:rPr>
          <w:color w:val="000000"/>
          <w:spacing w:val="9"/>
          <w:sz w:val="23"/>
          <w:szCs w:val="23"/>
        </w:rPr>
        <w:t xml:space="preserve"> </w:t>
      </w:r>
      <w:r w:rsidRPr="006C61FD">
        <w:rPr>
          <w:color w:val="000000"/>
          <w:spacing w:val="2"/>
          <w:sz w:val="23"/>
          <w:szCs w:val="23"/>
        </w:rPr>
        <w:t>В</w:t>
      </w:r>
      <w:r w:rsidR="00614B58">
        <w:rPr>
          <w:color w:val="000000"/>
          <w:spacing w:val="2"/>
          <w:sz w:val="23"/>
          <w:szCs w:val="23"/>
        </w:rPr>
        <w:t>зрослый</w:t>
      </w:r>
      <w:r>
        <w:rPr>
          <w:color w:val="000000"/>
          <w:spacing w:val="2"/>
          <w:sz w:val="23"/>
          <w:szCs w:val="23"/>
        </w:rPr>
        <w:t xml:space="preserve"> пока</w:t>
      </w:r>
      <w:r w:rsidRPr="006C61FD">
        <w:rPr>
          <w:color w:val="000000"/>
          <w:spacing w:val="2"/>
          <w:sz w:val="23"/>
          <w:szCs w:val="23"/>
        </w:rPr>
        <w:t>зывает</w:t>
      </w:r>
      <w:r>
        <w:rPr>
          <w:color w:val="000000"/>
          <w:spacing w:val="2"/>
          <w:sz w:val="23"/>
          <w:szCs w:val="23"/>
        </w:rPr>
        <w:t xml:space="preserve"> </w:t>
      </w:r>
      <w:r w:rsidR="007F253E">
        <w:rPr>
          <w:color w:val="000000"/>
          <w:spacing w:val="2"/>
          <w:sz w:val="23"/>
          <w:szCs w:val="23"/>
        </w:rPr>
        <w:t>ребенку</w:t>
      </w:r>
      <w:r w:rsidRPr="006C61FD">
        <w:rPr>
          <w:color w:val="000000"/>
          <w:spacing w:val="2"/>
          <w:sz w:val="23"/>
          <w:szCs w:val="23"/>
        </w:rPr>
        <w:t xml:space="preserve"> корзину с мячами </w:t>
      </w:r>
      <w:r w:rsidR="007F253E">
        <w:rPr>
          <w:color w:val="000000"/>
          <w:spacing w:val="2"/>
          <w:sz w:val="23"/>
          <w:szCs w:val="23"/>
        </w:rPr>
        <w:t>и предлагает встать рядом с ним</w:t>
      </w:r>
      <w:r w:rsidRPr="006C61FD">
        <w:rPr>
          <w:color w:val="000000"/>
          <w:spacing w:val="2"/>
          <w:sz w:val="23"/>
          <w:szCs w:val="23"/>
        </w:rPr>
        <w:t>. «</w:t>
      </w:r>
      <w:r w:rsidR="007F253E">
        <w:rPr>
          <w:color w:val="000000"/>
          <w:spacing w:val="2"/>
          <w:sz w:val="23"/>
          <w:szCs w:val="23"/>
        </w:rPr>
        <w:t xml:space="preserve">Салют!» </w:t>
      </w:r>
      <w:r w:rsidRPr="006C61FD">
        <w:rPr>
          <w:color w:val="000000"/>
          <w:spacing w:val="2"/>
          <w:sz w:val="23"/>
          <w:szCs w:val="23"/>
        </w:rPr>
        <w:t>— говорит воспита</w:t>
      </w:r>
      <w:r w:rsidRPr="006C61FD">
        <w:rPr>
          <w:color w:val="000000"/>
          <w:spacing w:val="2"/>
          <w:sz w:val="23"/>
          <w:szCs w:val="23"/>
        </w:rPr>
        <w:softHyphen/>
        <w:t xml:space="preserve">тель и выбрасывает мячи </w:t>
      </w:r>
      <w:r>
        <w:rPr>
          <w:color w:val="000000"/>
          <w:spacing w:val="2"/>
          <w:sz w:val="23"/>
          <w:szCs w:val="23"/>
        </w:rPr>
        <w:t>(</w:t>
      </w:r>
      <w:r w:rsidR="00FE0972">
        <w:rPr>
          <w:color w:val="000000"/>
          <w:spacing w:val="2"/>
          <w:sz w:val="23"/>
          <w:szCs w:val="23"/>
        </w:rPr>
        <w:t>мячи для сухого бассейна)</w:t>
      </w:r>
      <w:r>
        <w:rPr>
          <w:color w:val="000000"/>
          <w:spacing w:val="2"/>
          <w:sz w:val="23"/>
          <w:szCs w:val="23"/>
        </w:rPr>
        <w:t>) из корзины</w:t>
      </w:r>
      <w:r w:rsidR="00F0681A">
        <w:rPr>
          <w:color w:val="000000"/>
          <w:spacing w:val="2"/>
          <w:sz w:val="23"/>
          <w:szCs w:val="23"/>
        </w:rPr>
        <w:t xml:space="preserve"> вверх</w:t>
      </w:r>
      <w:r w:rsidRPr="006C61FD">
        <w:rPr>
          <w:color w:val="000000"/>
          <w:spacing w:val="2"/>
          <w:sz w:val="23"/>
          <w:szCs w:val="23"/>
        </w:rPr>
        <w:t xml:space="preserve">, стараясь, чтобы они покатились в разные, стороны как можно дальше. </w:t>
      </w:r>
      <w:r w:rsidR="00FE0972">
        <w:rPr>
          <w:color w:val="000000"/>
          <w:spacing w:val="2"/>
          <w:sz w:val="23"/>
          <w:szCs w:val="23"/>
        </w:rPr>
        <w:t>Ребенок бежит за мячами, бере</w:t>
      </w:r>
      <w:r w:rsidRPr="006C61FD">
        <w:rPr>
          <w:color w:val="000000"/>
          <w:spacing w:val="2"/>
          <w:sz w:val="23"/>
          <w:szCs w:val="23"/>
        </w:rPr>
        <w:t xml:space="preserve">т их, </w:t>
      </w:r>
      <w:r w:rsidR="00FE0972">
        <w:rPr>
          <w:color w:val="000000"/>
          <w:spacing w:val="2"/>
          <w:sz w:val="23"/>
          <w:szCs w:val="23"/>
        </w:rPr>
        <w:t>несет воспитателю и кладе</w:t>
      </w:r>
      <w:r>
        <w:rPr>
          <w:color w:val="000000"/>
          <w:spacing w:val="2"/>
          <w:sz w:val="23"/>
          <w:szCs w:val="23"/>
        </w:rPr>
        <w:t>т в корзину. Игра повторяется.</w:t>
      </w:r>
    </w:p>
    <w:p w:rsidR="00822768" w:rsidRPr="006C61FD" w:rsidRDefault="00822768" w:rsidP="00822768">
      <w:pPr>
        <w:shd w:val="clear" w:color="auto" w:fill="FFFFFF"/>
        <w:spacing w:line="216" w:lineRule="exact"/>
        <w:ind w:left="19" w:right="24" w:firstLine="317"/>
        <w:jc w:val="both"/>
        <w:rPr>
          <w:color w:val="000000"/>
          <w:spacing w:val="2"/>
          <w:sz w:val="23"/>
          <w:szCs w:val="23"/>
        </w:rPr>
      </w:pPr>
      <w:r w:rsidRPr="006C61FD">
        <w:rPr>
          <w:color w:val="000000"/>
          <w:spacing w:val="2"/>
          <w:sz w:val="23"/>
          <w:szCs w:val="23"/>
        </w:rPr>
        <w:t>В игре можно использовать разноцветные де</w:t>
      </w:r>
      <w:r w:rsidR="002F2227">
        <w:rPr>
          <w:color w:val="000000"/>
          <w:spacing w:val="2"/>
          <w:sz w:val="23"/>
          <w:szCs w:val="23"/>
        </w:rPr>
        <w:t>ревянные или пластмассовые шары, тогда их надо выбрасывать ближе к полу, чтобы не было травм.</w:t>
      </w:r>
      <w:r w:rsidRPr="006C61FD">
        <w:rPr>
          <w:color w:val="000000"/>
          <w:spacing w:val="2"/>
          <w:sz w:val="23"/>
          <w:szCs w:val="23"/>
        </w:rPr>
        <w:t xml:space="preserve"> Сложив </w:t>
      </w:r>
      <w:r>
        <w:rPr>
          <w:color w:val="000000"/>
          <w:spacing w:val="2"/>
          <w:sz w:val="23"/>
          <w:szCs w:val="23"/>
        </w:rPr>
        <w:t xml:space="preserve">их в корзину, </w:t>
      </w:r>
      <w:r w:rsidR="00D05CD9">
        <w:rPr>
          <w:color w:val="000000"/>
          <w:spacing w:val="2"/>
          <w:sz w:val="23"/>
          <w:szCs w:val="23"/>
        </w:rPr>
        <w:t>взрослый</w:t>
      </w:r>
      <w:r>
        <w:rPr>
          <w:color w:val="000000"/>
          <w:spacing w:val="2"/>
          <w:sz w:val="23"/>
          <w:szCs w:val="23"/>
        </w:rPr>
        <w:t xml:space="preserve"> пригла</w:t>
      </w:r>
      <w:r w:rsidRPr="006C61FD">
        <w:rPr>
          <w:color w:val="000000"/>
          <w:spacing w:val="2"/>
          <w:sz w:val="23"/>
          <w:szCs w:val="23"/>
        </w:rPr>
        <w:t>шает детей посмотреть, какие красивые шары, называет, какого они цвета. Затем высыпает их со словами: «Вот как покатились шарики. Догоните их и положите в корзину». В</w:t>
      </w:r>
      <w:r w:rsidR="00D05CD9">
        <w:rPr>
          <w:color w:val="000000"/>
          <w:spacing w:val="2"/>
          <w:sz w:val="23"/>
          <w:szCs w:val="23"/>
        </w:rPr>
        <w:t>зрослый</w:t>
      </w:r>
      <w:r w:rsidRPr="006C61FD">
        <w:rPr>
          <w:color w:val="000000"/>
          <w:spacing w:val="2"/>
          <w:sz w:val="23"/>
          <w:szCs w:val="23"/>
        </w:rPr>
        <w:t xml:space="preserve"> сле</w:t>
      </w:r>
      <w:r w:rsidRPr="006C61FD">
        <w:rPr>
          <w:color w:val="000000"/>
          <w:spacing w:val="2"/>
          <w:sz w:val="23"/>
          <w:szCs w:val="23"/>
        </w:rPr>
        <w:softHyphen/>
        <w:t xml:space="preserve">дит, чтобы, </w:t>
      </w:r>
      <w:r w:rsidR="00D05CD9">
        <w:rPr>
          <w:color w:val="000000"/>
          <w:spacing w:val="2"/>
          <w:sz w:val="23"/>
          <w:szCs w:val="23"/>
        </w:rPr>
        <w:t>ребенок бегал</w:t>
      </w:r>
      <w:r w:rsidRPr="006C61FD">
        <w:rPr>
          <w:color w:val="000000"/>
          <w:spacing w:val="2"/>
          <w:sz w:val="23"/>
          <w:szCs w:val="23"/>
        </w:rPr>
        <w:t xml:space="preserve"> по всей площад</w:t>
      </w:r>
      <w:r w:rsidRPr="006C61FD">
        <w:rPr>
          <w:color w:val="000000"/>
          <w:spacing w:val="2"/>
          <w:sz w:val="23"/>
          <w:szCs w:val="23"/>
        </w:rPr>
        <w:softHyphen/>
        <w:t xml:space="preserve">ке, стараясь догнать один шарик. </w:t>
      </w:r>
      <w:bookmarkStart w:id="0" w:name="_GoBack"/>
      <w:bookmarkEnd w:id="0"/>
    </w:p>
    <w:p w:rsidR="00822768" w:rsidRDefault="00822768" w:rsidP="006923E4">
      <w:pPr>
        <w:jc w:val="both"/>
      </w:pPr>
    </w:p>
    <w:sectPr w:rsidR="0082276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A7C" w:rsidRDefault="00B94A7C" w:rsidP="006F59F3">
      <w:r>
        <w:separator/>
      </w:r>
    </w:p>
  </w:endnote>
  <w:endnote w:type="continuationSeparator" w:id="0">
    <w:p w:rsidR="00B94A7C" w:rsidRDefault="00B94A7C" w:rsidP="006F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661520"/>
      <w:docPartObj>
        <w:docPartGallery w:val="Page Numbers (Bottom of Page)"/>
        <w:docPartUnique/>
      </w:docPartObj>
    </w:sdtPr>
    <w:sdtContent>
      <w:p w:rsidR="006F59F3" w:rsidRDefault="006F59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7C">
          <w:rPr>
            <w:noProof/>
          </w:rPr>
          <w:t>1</w:t>
        </w:r>
        <w:r>
          <w:fldChar w:fldCharType="end"/>
        </w:r>
      </w:p>
    </w:sdtContent>
  </w:sdt>
  <w:p w:rsidR="006F59F3" w:rsidRDefault="006F59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A7C" w:rsidRDefault="00B94A7C" w:rsidP="006F59F3">
      <w:r>
        <w:separator/>
      </w:r>
    </w:p>
  </w:footnote>
  <w:footnote w:type="continuationSeparator" w:id="0">
    <w:p w:rsidR="00B94A7C" w:rsidRDefault="00B94A7C" w:rsidP="006F59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66"/>
    <w:rsid w:val="00087402"/>
    <w:rsid w:val="000C341C"/>
    <w:rsid w:val="00117B7C"/>
    <w:rsid w:val="00131A2A"/>
    <w:rsid w:val="001D7756"/>
    <w:rsid w:val="00241D16"/>
    <w:rsid w:val="002B08BF"/>
    <w:rsid w:val="002E26B0"/>
    <w:rsid w:val="002F2227"/>
    <w:rsid w:val="003105A5"/>
    <w:rsid w:val="003578A8"/>
    <w:rsid w:val="00382776"/>
    <w:rsid w:val="004176D5"/>
    <w:rsid w:val="0044795B"/>
    <w:rsid w:val="004507B7"/>
    <w:rsid w:val="00562DFF"/>
    <w:rsid w:val="005B6566"/>
    <w:rsid w:val="00614B58"/>
    <w:rsid w:val="00662F55"/>
    <w:rsid w:val="00665EC3"/>
    <w:rsid w:val="006923E4"/>
    <w:rsid w:val="006C4E06"/>
    <w:rsid w:val="006C519B"/>
    <w:rsid w:val="006E7659"/>
    <w:rsid w:val="006F59F3"/>
    <w:rsid w:val="006F6041"/>
    <w:rsid w:val="00793CBB"/>
    <w:rsid w:val="007D739D"/>
    <w:rsid w:val="007E7DB2"/>
    <w:rsid w:val="007F253E"/>
    <w:rsid w:val="00822768"/>
    <w:rsid w:val="00954FBF"/>
    <w:rsid w:val="009E5D51"/>
    <w:rsid w:val="00A75C25"/>
    <w:rsid w:val="00B4706D"/>
    <w:rsid w:val="00B94A7C"/>
    <w:rsid w:val="00BA7040"/>
    <w:rsid w:val="00BF389E"/>
    <w:rsid w:val="00C54631"/>
    <w:rsid w:val="00C6136F"/>
    <w:rsid w:val="00CC78EE"/>
    <w:rsid w:val="00D05CD9"/>
    <w:rsid w:val="00D127CC"/>
    <w:rsid w:val="00D33B5F"/>
    <w:rsid w:val="00D501AB"/>
    <w:rsid w:val="00DA6B6C"/>
    <w:rsid w:val="00DD4C7E"/>
    <w:rsid w:val="00E27B2E"/>
    <w:rsid w:val="00EA066F"/>
    <w:rsid w:val="00F0681A"/>
    <w:rsid w:val="00F27766"/>
    <w:rsid w:val="00F343F0"/>
    <w:rsid w:val="00FD7283"/>
    <w:rsid w:val="00FE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C8242-573D-4DB6-83E3-47DD5325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9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59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F59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59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58</cp:revision>
  <dcterms:created xsi:type="dcterms:W3CDTF">2016-02-03T09:51:00Z</dcterms:created>
  <dcterms:modified xsi:type="dcterms:W3CDTF">2016-02-03T10:18:00Z</dcterms:modified>
</cp:coreProperties>
</file>