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185434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Что должен знать и уметь </w:t>
      </w:r>
      <w:r w:rsidRPr="00185434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ребёнок</w:t>
      </w:r>
      <w:r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5-7</w:t>
      </w:r>
      <w:r w:rsidRPr="00185434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лет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Выполнять задания, а также слушать, не отвлекаясь, около 15 минут.</w:t>
      </w:r>
    </w:p>
    <w:p w:rsid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5434">
        <w:rPr>
          <w:rFonts w:ascii="Times New Roman" w:hAnsi="Times New Roman" w:cs="Times New Roman"/>
          <w:sz w:val="28"/>
          <w:szCs w:val="28"/>
        </w:rPr>
        <w:t>Точно следовать инструкции при выполнении задания.</w:t>
      </w:r>
    </w:p>
    <w:p w:rsid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Находить 5-6 отличий между предметами и между двумя рисунками.</w:t>
      </w:r>
    </w:p>
    <w:p w:rsid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Находить два одинаковых предмета среди нескольких похожих.</w:t>
      </w:r>
    </w:p>
    <w:p w:rsid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Удерживать в поле зрения 8-10 предметов.</w:t>
      </w:r>
    </w:p>
    <w:p w:rsid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Копировать в точности узор или движение.</w:t>
      </w:r>
    </w:p>
    <w:p w:rsidR="00185434" w:rsidRPr="00185434" w:rsidRDefault="00185434" w:rsidP="00185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Выполнять упражнения на быстроту реакции.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Память:</w:t>
      </w:r>
    </w:p>
    <w:p w:rsidR="00185434" w:rsidRPr="00185434" w:rsidRDefault="00185434" w:rsidP="00185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Запоминать 8-10 картинок или ряд из 8-10 простых по смыслу коро</w:t>
      </w:r>
      <w:r w:rsidRPr="00185434">
        <w:rPr>
          <w:rFonts w:ascii="Times New Roman" w:hAnsi="Times New Roman" w:cs="Times New Roman"/>
          <w:sz w:val="28"/>
          <w:szCs w:val="28"/>
        </w:rPr>
        <w:t>т</w:t>
      </w:r>
      <w:r w:rsidRPr="00185434">
        <w:rPr>
          <w:rFonts w:ascii="Times New Roman" w:hAnsi="Times New Roman" w:cs="Times New Roman"/>
          <w:sz w:val="28"/>
          <w:szCs w:val="28"/>
        </w:rPr>
        <w:t>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слов.</w:t>
      </w:r>
    </w:p>
    <w:p w:rsidR="00185434" w:rsidRDefault="00185434" w:rsidP="00185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Запомнить на слух и повторить 5-7 цифр.</w:t>
      </w:r>
    </w:p>
    <w:p w:rsidR="00185434" w:rsidRPr="00185434" w:rsidRDefault="00185434" w:rsidP="00185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Запомнить и повторить 8-10 пар связанных между собой по смыслу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слов. Например, медведь-малина, зи</w:t>
      </w:r>
      <w:r w:rsidRPr="00185434">
        <w:rPr>
          <w:rFonts w:ascii="Times New Roman" w:hAnsi="Times New Roman" w:cs="Times New Roman"/>
          <w:sz w:val="28"/>
          <w:szCs w:val="28"/>
        </w:rPr>
        <w:t>ма - снег, кошка - мышка и т.д.</w:t>
      </w:r>
    </w:p>
    <w:p w:rsidR="00185434" w:rsidRDefault="00185434" w:rsidP="001854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Запоминать простейшие считалки и скороговорки.</w:t>
      </w:r>
    </w:p>
    <w:p w:rsidR="00185434" w:rsidRPr="00185434" w:rsidRDefault="00185434" w:rsidP="001854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 xml:space="preserve">Пересказывать небольшие </w:t>
      </w:r>
      <w:proofErr w:type="spellStart"/>
      <w:r w:rsidRPr="00185434">
        <w:rPr>
          <w:rFonts w:ascii="Times New Roman" w:hAnsi="Times New Roman" w:cs="Times New Roman"/>
          <w:sz w:val="28"/>
          <w:szCs w:val="28"/>
        </w:rPr>
        <w:t>расказы</w:t>
      </w:r>
      <w:proofErr w:type="spellEnd"/>
      <w:r w:rsidRPr="00185434">
        <w:rPr>
          <w:rFonts w:ascii="Times New Roman" w:hAnsi="Times New Roman" w:cs="Times New Roman"/>
          <w:sz w:val="28"/>
          <w:szCs w:val="28"/>
        </w:rPr>
        <w:t>, сказки; рассказывать 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пер</w:t>
      </w:r>
      <w:r w:rsidRPr="00185434">
        <w:rPr>
          <w:rFonts w:ascii="Times New Roman" w:hAnsi="Times New Roman" w:cs="Times New Roman"/>
          <w:sz w:val="28"/>
          <w:szCs w:val="28"/>
        </w:rPr>
        <w:t>е</w:t>
      </w:r>
      <w:r w:rsidRPr="00185434">
        <w:rPr>
          <w:rFonts w:ascii="Times New Roman" w:hAnsi="Times New Roman" w:cs="Times New Roman"/>
          <w:sz w:val="28"/>
          <w:szCs w:val="28"/>
        </w:rPr>
        <w:t>давать содержание картинок.</w:t>
      </w:r>
    </w:p>
    <w:p w:rsidR="00185434" w:rsidRP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Повторять в точности текст, состоящий из 3-4 предложений.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Мышление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5434" w:rsidRP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Группировать предметы по определенным признакам и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ка</w:t>
      </w:r>
      <w:r w:rsidRPr="00185434">
        <w:rPr>
          <w:rFonts w:ascii="Times New Roman" w:hAnsi="Times New Roman" w:cs="Times New Roman"/>
          <w:sz w:val="28"/>
          <w:szCs w:val="28"/>
        </w:rPr>
        <w:t>ж</w:t>
      </w:r>
      <w:r w:rsidRPr="00185434">
        <w:rPr>
          <w:rFonts w:ascii="Times New Roman" w:hAnsi="Times New Roman" w:cs="Times New Roman"/>
          <w:sz w:val="28"/>
          <w:szCs w:val="28"/>
        </w:rPr>
        <w:t>дую группу обобщающим словом (транспорт, животные,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фрукты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т.д.)</w:t>
      </w:r>
    </w:p>
    <w:p w:rsidR="00185434" w:rsidRP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Находить лишнее понятие среди группы предметов, объяснять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выбор.</w:t>
      </w:r>
    </w:p>
    <w:p w:rsid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Находить сходства и различия между предметами, объяснять их.</w:t>
      </w:r>
    </w:p>
    <w:p w:rsid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128269</wp:posOffset>
                </wp:positionV>
                <wp:extent cx="1752600" cy="1323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434" w:rsidRDefault="00185434">
                            <w:r w:rsidRPr="00185434">
                              <w:drawing>
                                <wp:inline distT="0" distB="0" distL="0" distR="0">
                                  <wp:extent cx="1447800" cy="122872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941" cy="1231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2.2pt;margin-top:10.1pt;width:138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7QmAIAAIsFAAAOAAAAZHJzL2Uyb0RvYy54bWysVM1uEzEQviPxDpbvdJNt09Komyq0KkKq&#10;aEWLena8dmNhe4ztZDe8DE/BCYlnyCMx9m5+KL0Ucdkde76Z8Xzzc3beGk2WwgcFtqLDgwElwnKo&#10;lX2s6Of7qzdvKQmR2ZppsKKiKxHo+eT1q7PGjUUJc9C18ASd2DBuXEXnMbpxUQQ+F4aFA3DColKC&#10;Nyzi0T8WtWcNeje6KAeD46IBXzsPXISAt5edkk6yfykFjzdSBhGJrii+Leavz99Z+haTMzZ+9MzN&#10;Fe+fwf7hFYYpi0G3ri5ZZGTh1V+ujOIeAsh4wMEUIKXiIueA2QwHT7K5mzMnci5ITnBbmsL/c8s/&#10;Lm89UXVFS0osM1ii9ff1r/XP9Q9SJnYaF8YIunMIi+07aLHKm/uAlynpVnqT/pgOQT3yvNpyK9pI&#10;eDI6GZXHA1Rx1A0Py8PTk1HyU+zMnQ/xvQBDklBRj8XLnLLldYgddANJ0QJoVV8prfMhNYy40J4s&#10;GZZax/xIdP4HSlvSVPT4cDTIji0k886ztsmNyC3Th0updylmKa60SBhtPwmJlOVMn4nNOBd2Gz+j&#10;E0piqJcY9vjdq15i3OWBFjky2Lg1NsqCz9nnGdtRVn/ZUCY7PNZmL+8kxnbW9i0xg3qFHeGhm6jg&#10;+JXCql2zEG+ZxxHCSuNaiDf4kRqQdeglSubgvz13n/DY2ailpMGRrGj4umBeUKI/WOz50+HRUZrh&#10;fDganZR48Pua2b7GLswFYCsMcQE5nsWEj3ojSg/mAbfHNEVFFbMcY1c0bsSL2C0K3D5cTKcZhFPr&#10;WLy2d44n14ne1JP37QPzrm/ciD3/ETbDy8ZP+rfDJksL00UEqXJzJ4I7VnviceLzePTbKa2U/XNG&#10;7Xbo5DcAAAD//wMAUEsDBBQABgAIAAAAIQD1XiHP4QAAAAoBAAAPAAAAZHJzL2Rvd25yZXYueG1s&#10;TI9NT8MwDIbvSPyHyEhcEEvoBi2l6YQQMIkbKx/iljWmrWicqsnW8u8xJzj69aPXj4v17HpxwDF0&#10;njRcLBQIpNrbjhoNL9XDeQYiREPW9J5QwzcGWJfHR4XJrZ/oGQ/b2AguoZAbDW2MQy5lqFt0Jiz8&#10;gMS7Tz86E3kcG2lHM3G562Wi1JV0piO+0JoB71qsv7Z7p+HjrHl/CvPj67S8XA73m0OVvtlK69OT&#10;+fYGRMQ5/sHwq8/qULLTzu/JBtFrSNVqxaiGRCUgGLjOFAc7DpIsBVkW8v8L5Q8AAAD//wMAUEsB&#10;Ai0AFAAGAAgAAAAhALaDOJL+AAAA4QEAABMAAAAAAAAAAAAAAAAAAAAAAFtDb250ZW50X1R5cGVz&#10;XS54bWxQSwECLQAUAAYACAAAACEAOP0h/9YAAACUAQAACwAAAAAAAAAAAAAAAAAvAQAAX3JlbHMv&#10;LnJlbHNQSwECLQAUAAYACAAAACEAaHC+0JgCAACLBQAADgAAAAAAAAAAAAAAAAAuAgAAZHJzL2Uy&#10;b0RvYy54bWxQSwECLQAUAAYACAAAACEA9V4hz+EAAAAKAQAADwAAAAAAAAAAAAAAAADyBAAAZHJz&#10;L2Rvd25yZXYueG1sUEsFBgAAAAAEAAQA8wAAAAAGAAAAAA==&#10;" fillcolor="white [3201]" stroked="f" strokeweight=".5pt">
                <v:textbox>
                  <w:txbxContent>
                    <w:p w:rsidR="00185434" w:rsidRDefault="00185434">
                      <w:r w:rsidRPr="00185434">
                        <w:drawing>
                          <wp:inline distT="0" distB="0" distL="0" distR="0">
                            <wp:extent cx="1447800" cy="122872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941" cy="1231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5434">
        <w:rPr>
          <w:rFonts w:ascii="Times New Roman" w:hAnsi="Times New Roman" w:cs="Times New Roman"/>
          <w:sz w:val="28"/>
          <w:szCs w:val="28"/>
        </w:rPr>
        <w:t>Находить и объяснять несоответствия.</w:t>
      </w:r>
    </w:p>
    <w:p w:rsid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Достраивать простейшую закономерность.</w:t>
      </w:r>
    </w:p>
    <w:p w:rsid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Определять последовательность событий.</w:t>
      </w:r>
    </w:p>
    <w:p w:rsidR="00185434" w:rsidRPr="00185434" w:rsidRDefault="00185434" w:rsidP="001854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Придумывать название к картинке.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185434" w:rsidRPr="00185434" w:rsidRDefault="00185434" w:rsidP="001854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Строить предложения раз</w:t>
      </w:r>
      <w:r w:rsidRPr="00185434">
        <w:rPr>
          <w:rFonts w:ascii="Times New Roman" w:hAnsi="Times New Roman" w:cs="Times New Roman"/>
          <w:sz w:val="28"/>
          <w:szCs w:val="28"/>
        </w:rPr>
        <w:t>ных видов.</w:t>
      </w:r>
    </w:p>
    <w:p w:rsidR="00185434" w:rsidRDefault="00185434" w:rsidP="001854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Составлять предложения из предложенных слов.</w:t>
      </w:r>
    </w:p>
    <w:p w:rsidR="00185434" w:rsidRDefault="00185434" w:rsidP="001854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Образовывать новые словосочетания по образцу.</w:t>
      </w:r>
    </w:p>
    <w:p w:rsidR="00185434" w:rsidRPr="00185434" w:rsidRDefault="00185434" w:rsidP="001854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 xml:space="preserve">Объяснять смысл простейших пословиц, например, "Делу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5434">
        <w:rPr>
          <w:rFonts w:ascii="Times New Roman" w:hAnsi="Times New Roman" w:cs="Times New Roman"/>
          <w:sz w:val="28"/>
          <w:szCs w:val="28"/>
        </w:rPr>
        <w:t xml:space="preserve">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п</w:t>
      </w:r>
      <w:r w:rsidRPr="00185434">
        <w:rPr>
          <w:rFonts w:ascii="Times New Roman" w:hAnsi="Times New Roman" w:cs="Times New Roman"/>
          <w:sz w:val="28"/>
          <w:szCs w:val="28"/>
        </w:rPr>
        <w:t>о</w:t>
      </w:r>
      <w:r w:rsidRPr="00185434">
        <w:rPr>
          <w:rFonts w:ascii="Times New Roman" w:hAnsi="Times New Roman" w:cs="Times New Roman"/>
          <w:sz w:val="28"/>
          <w:szCs w:val="28"/>
        </w:rPr>
        <w:t xml:space="preserve">техе </w:t>
      </w:r>
      <w:r w:rsidRPr="00185434">
        <w:rPr>
          <w:rFonts w:ascii="Times New Roman" w:hAnsi="Times New Roman" w:cs="Times New Roman"/>
          <w:sz w:val="28"/>
          <w:szCs w:val="28"/>
        </w:rPr>
        <w:t>–</w:t>
      </w:r>
      <w:r w:rsidRPr="00185434">
        <w:rPr>
          <w:rFonts w:ascii="Times New Roman" w:hAnsi="Times New Roman" w:cs="Times New Roman"/>
          <w:sz w:val="28"/>
          <w:szCs w:val="28"/>
        </w:rPr>
        <w:t xml:space="preserve"> час".</w:t>
      </w:r>
    </w:p>
    <w:p w:rsidR="00185434" w:rsidRPr="00185434" w:rsidRDefault="00185434" w:rsidP="001854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Составлять рассказы по одной картинке, а также по серии картинок.</w:t>
      </w:r>
    </w:p>
    <w:p w:rsidR="00185434" w:rsidRPr="00185434" w:rsidRDefault="00185434" w:rsidP="001854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Рассказывая стихи, использовать выразительность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прим</w:t>
      </w:r>
      <w:r w:rsidRPr="00185434">
        <w:rPr>
          <w:rFonts w:ascii="Times New Roman" w:hAnsi="Times New Roman" w:cs="Times New Roman"/>
          <w:sz w:val="28"/>
          <w:szCs w:val="28"/>
        </w:rPr>
        <w:t>е</w:t>
      </w:r>
      <w:r w:rsidRPr="00185434">
        <w:rPr>
          <w:rFonts w:ascii="Times New Roman" w:hAnsi="Times New Roman" w:cs="Times New Roman"/>
          <w:sz w:val="28"/>
          <w:szCs w:val="28"/>
        </w:rPr>
        <w:t>нять различную интонацию для выражения радости, грусти,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возможно - жесты и мимику).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Глазомер, пространственная ориентация, мелкая моторика:</w:t>
      </w:r>
    </w:p>
    <w:p w:rsidR="00185434" w:rsidRP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 xml:space="preserve">Ориентироваться в тетради, </w:t>
      </w:r>
      <w:proofErr w:type="spellStart"/>
      <w:r w:rsidRPr="00185434">
        <w:rPr>
          <w:rFonts w:ascii="Times New Roman" w:hAnsi="Times New Roman" w:cs="Times New Roman"/>
          <w:sz w:val="28"/>
          <w:szCs w:val="28"/>
        </w:rPr>
        <w:t>используюя</w:t>
      </w:r>
      <w:proofErr w:type="spellEnd"/>
      <w:r w:rsidRPr="00185434">
        <w:rPr>
          <w:rFonts w:ascii="Times New Roman" w:hAnsi="Times New Roman" w:cs="Times New Roman"/>
          <w:sz w:val="28"/>
          <w:szCs w:val="28"/>
        </w:rPr>
        <w:t xml:space="preserve"> понятия: "влево", "вправо",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"вниз", "вверх", "сверх</w:t>
      </w:r>
      <w:proofErr w:type="gramStart"/>
      <w:r w:rsidRPr="001854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5434">
        <w:rPr>
          <w:rFonts w:ascii="Times New Roman" w:hAnsi="Times New Roman" w:cs="Times New Roman"/>
          <w:sz w:val="28"/>
          <w:szCs w:val="28"/>
        </w:rPr>
        <w:t xml:space="preserve"> вниз", "снизу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5434">
        <w:rPr>
          <w:rFonts w:ascii="Times New Roman" w:hAnsi="Times New Roman" w:cs="Times New Roman"/>
          <w:sz w:val="28"/>
          <w:szCs w:val="28"/>
        </w:rPr>
        <w:t xml:space="preserve"> вверх", "</w:t>
      </w:r>
      <w:proofErr w:type="spellStart"/>
      <w:r w:rsidRPr="00185434">
        <w:rPr>
          <w:rFonts w:ascii="Times New Roman" w:hAnsi="Times New Roman" w:cs="Times New Roman"/>
          <w:sz w:val="28"/>
          <w:szCs w:val="28"/>
        </w:rPr>
        <w:t>слево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85434">
        <w:rPr>
          <w:rFonts w:ascii="Times New Roman" w:hAnsi="Times New Roman" w:cs="Times New Roman"/>
          <w:sz w:val="28"/>
          <w:szCs w:val="28"/>
        </w:rPr>
        <w:t xml:space="preserve"> направо", "</w:t>
      </w:r>
      <w:proofErr w:type="spellStart"/>
      <w:r w:rsidRPr="00185434">
        <w:rPr>
          <w:rFonts w:ascii="Times New Roman" w:hAnsi="Times New Roman" w:cs="Times New Roman"/>
          <w:sz w:val="28"/>
          <w:szCs w:val="28"/>
        </w:rPr>
        <w:t>справо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5434">
        <w:rPr>
          <w:rFonts w:ascii="Times New Roman" w:hAnsi="Times New Roman" w:cs="Times New Roman"/>
          <w:sz w:val="28"/>
          <w:szCs w:val="28"/>
        </w:rPr>
        <w:t>налево".</w:t>
      </w:r>
    </w:p>
    <w:p w:rsidR="00185434" w:rsidRP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lastRenderedPageBreak/>
        <w:t>Регулировать силу нажима на карандаш и изменять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дв</w:t>
      </w:r>
      <w:r w:rsidRPr="00185434">
        <w:rPr>
          <w:rFonts w:ascii="Times New Roman" w:hAnsi="Times New Roman" w:cs="Times New Roman"/>
          <w:sz w:val="28"/>
          <w:szCs w:val="28"/>
        </w:rPr>
        <w:t>и</w:t>
      </w:r>
      <w:r w:rsidRPr="00185434">
        <w:rPr>
          <w:rFonts w:ascii="Times New Roman" w:hAnsi="Times New Roman" w:cs="Times New Roman"/>
          <w:sz w:val="28"/>
          <w:szCs w:val="28"/>
        </w:rPr>
        <w:t>жения руки в зависимости от формы изображаемого предмета.</w:t>
      </w:r>
    </w:p>
    <w:p w:rsidR="00185434" w:rsidRP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С помощью карандаша (без линейки) изображать вертикальные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гор</w:t>
      </w:r>
      <w:r w:rsidRPr="00185434">
        <w:rPr>
          <w:rFonts w:ascii="Times New Roman" w:hAnsi="Times New Roman" w:cs="Times New Roman"/>
          <w:sz w:val="28"/>
          <w:szCs w:val="28"/>
        </w:rPr>
        <w:t>и</w:t>
      </w:r>
      <w:r w:rsidRPr="00185434">
        <w:rPr>
          <w:rFonts w:ascii="Times New Roman" w:hAnsi="Times New Roman" w:cs="Times New Roman"/>
          <w:sz w:val="28"/>
          <w:szCs w:val="28"/>
        </w:rPr>
        <w:t>зонтальные линии, геометрические фигуры, животных, людей.</w:t>
      </w:r>
    </w:p>
    <w:p w:rsid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Дорисовывать вторую половину заданного предмета.</w:t>
      </w:r>
    </w:p>
    <w:p w:rsid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Складывать из конструктора по образцу простейшую фигуру.</w:t>
      </w:r>
    </w:p>
    <w:p w:rsid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Различать предметы по размеру, форме и цвету.</w:t>
      </w:r>
    </w:p>
    <w:p w:rsid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Вырезать ножницами фигуру по данному контуру.</w:t>
      </w:r>
    </w:p>
    <w:p w:rsidR="00185434" w:rsidRP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185434">
        <w:rPr>
          <w:rFonts w:ascii="Times New Roman" w:hAnsi="Times New Roman" w:cs="Times New Roman"/>
          <w:sz w:val="28"/>
          <w:szCs w:val="28"/>
        </w:rPr>
        <w:t>аппликацию</w:t>
      </w:r>
      <w:r w:rsidRPr="00185434">
        <w:rPr>
          <w:rFonts w:ascii="Times New Roman" w:hAnsi="Times New Roman" w:cs="Times New Roman"/>
          <w:sz w:val="28"/>
          <w:szCs w:val="28"/>
        </w:rPr>
        <w:t xml:space="preserve"> на бумаге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434">
        <w:rPr>
          <w:rFonts w:ascii="Times New Roman" w:hAnsi="Times New Roman" w:cs="Times New Roman"/>
          <w:sz w:val="28"/>
          <w:szCs w:val="28"/>
        </w:rPr>
        <w:t xml:space="preserve"> как по образцу, так и самостоятел</w:t>
      </w:r>
      <w:r w:rsidRPr="00185434">
        <w:rPr>
          <w:rFonts w:ascii="Times New Roman" w:hAnsi="Times New Roman" w:cs="Times New Roman"/>
          <w:sz w:val="28"/>
          <w:szCs w:val="28"/>
        </w:rPr>
        <w:t>ь</w:t>
      </w:r>
      <w:r w:rsidRPr="00185434">
        <w:rPr>
          <w:rFonts w:ascii="Times New Roman" w:hAnsi="Times New Roman" w:cs="Times New Roman"/>
          <w:sz w:val="28"/>
          <w:szCs w:val="28"/>
        </w:rPr>
        <w:t>но.</w:t>
      </w:r>
    </w:p>
    <w:p w:rsidR="00185434" w:rsidRPr="00185434" w:rsidRDefault="00185434" w:rsidP="001854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Штриховать рисунки, не выходя за их контуры.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Окружающий мир:</w:t>
      </w:r>
    </w:p>
    <w:p w:rsidR="00185434" w:rsidRPr="00185434" w:rsidRDefault="00185434" w:rsidP="001854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своё</w:t>
      </w:r>
      <w:r w:rsidRPr="00185434">
        <w:rPr>
          <w:rFonts w:ascii="Times New Roman" w:hAnsi="Times New Roman" w:cs="Times New Roman"/>
          <w:sz w:val="28"/>
          <w:szCs w:val="28"/>
        </w:rPr>
        <w:t xml:space="preserve"> имя, отчество, фамилию, возраст, а также имя, отч</w:t>
      </w:r>
      <w:r w:rsidRPr="00185434">
        <w:rPr>
          <w:rFonts w:ascii="Times New Roman" w:hAnsi="Times New Roman" w:cs="Times New Roman"/>
          <w:sz w:val="28"/>
          <w:szCs w:val="28"/>
        </w:rPr>
        <w:t>е</w:t>
      </w:r>
      <w:r w:rsidRPr="0018543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и фамилию своих родителей, домашний адрес.</w:t>
      </w:r>
    </w:p>
    <w:p w:rsidR="00185434" w:rsidRPr="00185434" w:rsidRDefault="00185434" w:rsidP="001854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Знать название города, в котором он живет, а также столицу Родины.</w:t>
      </w:r>
    </w:p>
    <w:p w:rsidR="00185434" w:rsidRPr="00185434" w:rsidRDefault="00185434" w:rsidP="001854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Знать название нашей планеты.</w:t>
      </w:r>
    </w:p>
    <w:p w:rsidR="00185434" w:rsidRPr="00185434" w:rsidRDefault="00185434" w:rsidP="001854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Знать названия основных профессий, их сущность и приносимую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пол</w:t>
      </w:r>
      <w:r w:rsidRPr="00185434">
        <w:rPr>
          <w:rFonts w:ascii="Times New Roman" w:hAnsi="Times New Roman" w:cs="Times New Roman"/>
          <w:sz w:val="28"/>
          <w:szCs w:val="28"/>
        </w:rPr>
        <w:t>ь</w:t>
      </w:r>
      <w:r w:rsidRPr="00185434">
        <w:rPr>
          <w:rFonts w:ascii="Times New Roman" w:hAnsi="Times New Roman" w:cs="Times New Roman"/>
          <w:sz w:val="28"/>
          <w:szCs w:val="28"/>
        </w:rPr>
        <w:t>зу.</w:t>
      </w:r>
    </w:p>
    <w:p w:rsidR="00185434" w:rsidRP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Называть времена года, месяцы, части суток, дни недели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послед</w:t>
      </w:r>
      <w:r w:rsidRPr="00185434">
        <w:rPr>
          <w:rFonts w:ascii="Times New Roman" w:hAnsi="Times New Roman" w:cs="Times New Roman"/>
          <w:sz w:val="28"/>
          <w:szCs w:val="28"/>
        </w:rPr>
        <w:t>о</w:t>
      </w:r>
      <w:r w:rsidRPr="00185434">
        <w:rPr>
          <w:rFonts w:ascii="Times New Roman" w:hAnsi="Times New Roman" w:cs="Times New Roman"/>
          <w:sz w:val="28"/>
          <w:szCs w:val="28"/>
        </w:rPr>
        <w:t>вательность.</w:t>
      </w:r>
    </w:p>
    <w:p w:rsidR="00185434" w:rsidRP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Различать среди животных зверей, птиц, рыб, насекомых. Отличать</w:t>
      </w:r>
    </w:p>
    <w:p w:rsidR="00185434" w:rsidRP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 xml:space="preserve">домашних животных от диких, правильно называть их </w:t>
      </w:r>
      <w:r w:rsidRPr="00185434">
        <w:rPr>
          <w:rFonts w:ascii="Times New Roman" w:hAnsi="Times New Roman" w:cs="Times New Roman"/>
          <w:sz w:val="28"/>
          <w:szCs w:val="28"/>
        </w:rPr>
        <w:t>детёнышей</w:t>
      </w:r>
      <w:r w:rsidRPr="00185434">
        <w:rPr>
          <w:rFonts w:ascii="Times New Roman" w:hAnsi="Times New Roman" w:cs="Times New Roman"/>
          <w:sz w:val="28"/>
          <w:szCs w:val="28"/>
        </w:rPr>
        <w:t>.</w:t>
      </w:r>
    </w:p>
    <w:p w:rsid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Называть овощи, фрукты, ягоды, грибы.</w:t>
      </w:r>
    </w:p>
    <w:p w:rsid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Называть явления природы, осадки.</w:t>
      </w:r>
    </w:p>
    <w:p w:rsid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Различать одежду, обувь, головные уборы.</w:t>
      </w:r>
    </w:p>
    <w:p w:rsidR="00185434" w:rsidRPr="00185434" w:rsidRDefault="00185434" w:rsidP="001854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Называть различные виды транспорта.</w:t>
      </w:r>
    </w:p>
    <w:p w:rsidR="00185434" w:rsidRPr="00185434" w:rsidRDefault="00185434" w:rsidP="00185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434">
        <w:rPr>
          <w:rFonts w:ascii="Times New Roman" w:hAnsi="Times New Roman" w:cs="Times New Roman"/>
          <w:b/>
          <w:sz w:val="28"/>
          <w:szCs w:val="28"/>
        </w:rPr>
        <w:t>Основы грамоты и математики:</w:t>
      </w:r>
    </w:p>
    <w:p w:rsidR="00185434" w:rsidRDefault="00185434" w:rsidP="001854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Делить слова на слоги (части) с помощью хлопков.</w:t>
      </w:r>
    </w:p>
    <w:p w:rsidR="00185434" w:rsidRDefault="00185434" w:rsidP="001854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Делить простые предложения на слова.</w:t>
      </w:r>
    </w:p>
    <w:p w:rsidR="00185434" w:rsidRDefault="00185434" w:rsidP="001854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Различать гласные и согласные звуки.</w:t>
      </w:r>
    </w:p>
    <w:p w:rsidR="00185434" w:rsidRPr="00185434" w:rsidRDefault="00185434" w:rsidP="001854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Определять количество и последовательность звуков в словах,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напр</w:t>
      </w:r>
      <w:r w:rsidRPr="00185434">
        <w:rPr>
          <w:rFonts w:ascii="Times New Roman" w:hAnsi="Times New Roman" w:cs="Times New Roman"/>
          <w:sz w:val="28"/>
          <w:szCs w:val="28"/>
        </w:rPr>
        <w:t>и</w:t>
      </w:r>
      <w:r w:rsidRPr="0018543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, таких, как: СОК</w:t>
      </w:r>
      <w:r w:rsidRPr="00185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НОТЫ, СИЛА, СУП</w:t>
      </w:r>
      <w:r w:rsidRPr="00185434">
        <w:rPr>
          <w:rFonts w:ascii="Times New Roman" w:hAnsi="Times New Roman" w:cs="Times New Roman"/>
          <w:sz w:val="28"/>
          <w:szCs w:val="28"/>
        </w:rPr>
        <w:t>.</w:t>
      </w:r>
    </w:p>
    <w:p w:rsidR="00185434" w:rsidRPr="00185434" w:rsidRDefault="00185434" w:rsidP="001854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цифры от 0 до 10, знаки  +, 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185434">
        <w:rPr>
          <w:rFonts w:ascii="Times New Roman" w:hAnsi="Times New Roman" w:cs="Times New Roman"/>
          <w:sz w:val="28"/>
          <w:szCs w:val="28"/>
        </w:rPr>
        <w:t>.</w:t>
      </w:r>
    </w:p>
    <w:p w:rsidR="00185434" w:rsidRPr="00185434" w:rsidRDefault="00185434" w:rsidP="001854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Сравнивать числа в пределах 10 с использованием слов "больше",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"меньше".</w:t>
      </w:r>
    </w:p>
    <w:p w:rsidR="00185434" w:rsidRPr="00185434" w:rsidRDefault="00185434" w:rsidP="001854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Уметь считать до 10 в прямом и обратном порядке.</w:t>
      </w:r>
    </w:p>
    <w:p w:rsidR="00185434" w:rsidRPr="00185434" w:rsidRDefault="00185434" w:rsidP="001854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 xml:space="preserve">Уметь получать каждое число первого десятка </w:t>
      </w:r>
      <w:r w:rsidRPr="00185434">
        <w:rPr>
          <w:rFonts w:ascii="Times New Roman" w:hAnsi="Times New Roman" w:cs="Times New Roman"/>
          <w:sz w:val="28"/>
          <w:szCs w:val="28"/>
        </w:rPr>
        <w:t>путём</w:t>
      </w:r>
      <w:r w:rsidRPr="00185434">
        <w:rPr>
          <w:rFonts w:ascii="Times New Roman" w:hAnsi="Times New Roman" w:cs="Times New Roman"/>
          <w:sz w:val="28"/>
          <w:szCs w:val="28"/>
        </w:rPr>
        <w:t xml:space="preserve"> прибавления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sz w:val="28"/>
          <w:szCs w:val="28"/>
        </w:rPr>
        <w:t>ед</w:t>
      </w:r>
      <w:r w:rsidRPr="00185434">
        <w:rPr>
          <w:rFonts w:ascii="Times New Roman" w:hAnsi="Times New Roman" w:cs="Times New Roman"/>
          <w:sz w:val="28"/>
          <w:szCs w:val="28"/>
        </w:rPr>
        <w:t>и</w:t>
      </w:r>
      <w:r w:rsidRPr="00185434">
        <w:rPr>
          <w:rFonts w:ascii="Times New Roman" w:hAnsi="Times New Roman" w:cs="Times New Roman"/>
          <w:sz w:val="28"/>
          <w:szCs w:val="28"/>
        </w:rPr>
        <w:t xml:space="preserve">ницы к предыдущему числу или </w:t>
      </w:r>
      <w:r w:rsidRPr="00185434">
        <w:rPr>
          <w:rFonts w:ascii="Times New Roman" w:hAnsi="Times New Roman" w:cs="Times New Roman"/>
          <w:sz w:val="28"/>
          <w:szCs w:val="28"/>
        </w:rPr>
        <w:t xml:space="preserve">путём вычитания единицы из </w:t>
      </w:r>
      <w:r w:rsidRPr="00185434">
        <w:rPr>
          <w:rFonts w:ascii="Times New Roman" w:hAnsi="Times New Roman" w:cs="Times New Roman"/>
          <w:sz w:val="28"/>
          <w:szCs w:val="28"/>
        </w:rPr>
        <w:t>посл</w:t>
      </w:r>
      <w:r w:rsidRPr="00185434">
        <w:rPr>
          <w:rFonts w:ascii="Times New Roman" w:hAnsi="Times New Roman" w:cs="Times New Roman"/>
          <w:sz w:val="28"/>
          <w:szCs w:val="28"/>
        </w:rPr>
        <w:t>е</w:t>
      </w:r>
      <w:r w:rsidRPr="00185434">
        <w:rPr>
          <w:rFonts w:ascii="Times New Roman" w:hAnsi="Times New Roman" w:cs="Times New Roman"/>
          <w:sz w:val="28"/>
          <w:szCs w:val="28"/>
        </w:rPr>
        <w:t>дующего числа.</w:t>
      </w:r>
      <w:r w:rsidRPr="0018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34" w:rsidRPr="00185434" w:rsidRDefault="00185434" w:rsidP="0018543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434">
        <w:rPr>
          <w:rFonts w:ascii="Times New Roman" w:hAnsi="Times New Roman" w:cs="Times New Roman"/>
          <w:sz w:val="28"/>
          <w:szCs w:val="28"/>
        </w:rPr>
        <w:t>Различать и называть плоскостные геометрические фигуры.</w:t>
      </w:r>
      <w:r w:rsidRPr="0018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54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A7EAA" w:rsidRPr="00185434" w:rsidRDefault="00185434" w:rsidP="00185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2AE71" wp14:editId="600B05C8">
                <wp:simplePos x="0" y="0"/>
                <wp:positionH relativeFrom="column">
                  <wp:posOffset>1844040</wp:posOffset>
                </wp:positionH>
                <wp:positionV relativeFrom="paragraph">
                  <wp:posOffset>83820</wp:posOffset>
                </wp:positionV>
                <wp:extent cx="1990725" cy="155257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434" w:rsidRDefault="0097097C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4E928F" wp14:editId="4B5968A4">
                                  <wp:extent cx="1419225" cy="1419225"/>
                                  <wp:effectExtent l="0" t="0" r="9525" b="0"/>
                                  <wp:docPr id="5" name="Рисунок 5" descr="http://kurszdorovia.ru/assets/images/deti/trening/rol-igri-v-razvitii-rech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kurszdorovia.ru/assets/images/deti/trening/rol-igri-v-razvitii-rech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45.2pt;margin-top:6.6pt;width:156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FmwIAAJIFAAAOAAAAZHJzL2Uyb0RvYy54bWysVM1uEzEQviPxDpbvdJOQbUnUTRVSFSFV&#10;bUWLena8drLC9hjbyW54GZ6CExLPkEdi7N38UHop4rJre76Z8Xz+Zs4vGq3IWjhfgSlo/6RHiTAc&#10;ysosCvr54erNO0p8YKZkCowo6EZ4ejF5/eq8tmMxgCWoUjiCQYwf17agyxDsOMs8XwrN/AlYYdAo&#10;wWkWcOsWWelYjdG1yga93mlWgyutAy68x9PL1kgnKb6UgodbKb0IRBUU7xbS16XvPH6zyTkbLxyz&#10;y4p312D/cAvNKoNJ96EuWWBk5aq/QumKO/AgwwkHnYGUFRepBqym33tSzf2SWZFqQXK83dPk/19Y&#10;frO+c6QqCzqkxDCNT7T9vv21/bn9QYaRndr6MYLuLcJC8x4afOXducfDWHQjnY5/LIegHXne7LkV&#10;TSA8Oo1GvbNBTglHWz/PB/lZHuNkB3frfPggQJO4KKjDx0ucsvW1Dy10B4nZPKiqvKqUSpsoGDFT&#10;jqwZPrUK6ZIY/A+UMqQu6OnbvJcCG4jubWRlYhiRJNOli6W3JaZV2CgRMcp8EhIpS5U+k5txLsw+&#10;f0JHlMRUL3Hs8IdbvcS5rQM9UmYwYe+sKwMuVZ967EBZ+WVHmWzx+DZHdcdlaOZN0speAXMoNygM&#10;B21jecuvKny8a+bDHXPYSagFnA7hFj9SAZIP3YqSJbhvz51HPAocrZTU2JkF9V9XzAlK1EeD0h/1&#10;h8PYymkzzM8GuHHHlvmxxaz0DFARfZxDlqdlxAe1W0oH+hGHyDRmRRMzHHMXNOyWs9DOCxxCXEyn&#10;CYTNa1m4NveWx9CR5SjNh+aROdvpN6D0b2DXw2z8RMYtNnoamK4CyCppPPLcstrxj42fuqQbUnGy&#10;HO8T6jBKJ78BAAD//wMAUEsDBBQABgAIAAAAIQAtl2P34QAAAAoBAAAPAAAAZHJzL2Rvd25yZXYu&#10;eG1sTI9NT4NAEIbvJv6HzZh4MXYRbLHI0hjjR+LN0mq8bdkRiOwsYbeA/97xpMfJ8+Z9n8k3s+3E&#10;iINvHSm4WkQgkCpnWqoV7MrHyxsQPmgyunOECr7Rw6Y4Pcl1ZtxErzhuQy24hHymFTQh9JmUvmrQ&#10;ar9wPRKzTzdYHfgcamkGPXG57WQcRStpdUu80Oge7xusvrZHq+Djon5/8fPTfkqWSf/wPJbpmymV&#10;Oj+b725BBJzDXxh+9VkdCnY6uCMZLzoF8Tq65iiDJAbBgVWUrEEcmCzTFGSRy/8vFD8AAAD//wMA&#10;UEsBAi0AFAAGAAgAAAAhALaDOJL+AAAA4QEAABMAAAAAAAAAAAAAAAAAAAAAAFtDb250ZW50X1R5&#10;cGVzXS54bWxQSwECLQAUAAYACAAAACEAOP0h/9YAAACUAQAACwAAAAAAAAAAAAAAAAAvAQAAX3Jl&#10;bHMvLnJlbHNQSwECLQAUAAYACAAAACEA3puURZsCAACSBQAADgAAAAAAAAAAAAAAAAAuAgAAZHJz&#10;L2Uyb0RvYy54bWxQSwECLQAUAAYACAAAACEALZdj9+EAAAAKAQAADwAAAAAAAAAAAAAAAAD1BAAA&#10;ZHJzL2Rvd25yZXYueG1sUEsFBgAAAAAEAAQA8wAAAAMGAAAAAA==&#10;" fillcolor="white [3201]" stroked="f" strokeweight=".5pt">
                <v:textbox>
                  <w:txbxContent>
                    <w:p w:rsidR="00185434" w:rsidRDefault="0097097C">
                      <w:r>
                        <w:t xml:space="preserve">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4E928F" wp14:editId="4B5968A4">
                            <wp:extent cx="1419225" cy="1419225"/>
                            <wp:effectExtent l="0" t="0" r="9525" b="0"/>
                            <wp:docPr id="5" name="Рисунок 5" descr="http://kurszdorovia.ru/assets/images/deti/trening/rol-igri-v-razvitii-rech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kurszdorovia.ru/assets/images/deti/trening/rol-igri-v-razvitii-rech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FA7EAA" w:rsidRPr="0018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4F5"/>
    <w:multiLevelType w:val="hybridMultilevel"/>
    <w:tmpl w:val="2572E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C3167"/>
    <w:multiLevelType w:val="hybridMultilevel"/>
    <w:tmpl w:val="01742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1733D"/>
    <w:multiLevelType w:val="hybridMultilevel"/>
    <w:tmpl w:val="58AE8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59D2"/>
    <w:multiLevelType w:val="hybridMultilevel"/>
    <w:tmpl w:val="4F968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E69A4"/>
    <w:multiLevelType w:val="hybridMultilevel"/>
    <w:tmpl w:val="61F2F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603E7"/>
    <w:multiLevelType w:val="hybridMultilevel"/>
    <w:tmpl w:val="BEC4F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A4B9E"/>
    <w:multiLevelType w:val="hybridMultilevel"/>
    <w:tmpl w:val="53880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36B33"/>
    <w:multiLevelType w:val="hybridMultilevel"/>
    <w:tmpl w:val="DF1CB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96CC9"/>
    <w:multiLevelType w:val="hybridMultilevel"/>
    <w:tmpl w:val="733C4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E334E"/>
    <w:multiLevelType w:val="hybridMultilevel"/>
    <w:tmpl w:val="FD58A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34A6A"/>
    <w:multiLevelType w:val="hybridMultilevel"/>
    <w:tmpl w:val="99086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549EF"/>
    <w:multiLevelType w:val="hybridMultilevel"/>
    <w:tmpl w:val="056C7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7242D"/>
    <w:multiLevelType w:val="hybridMultilevel"/>
    <w:tmpl w:val="DD581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34"/>
    <w:rsid w:val="00185434"/>
    <w:rsid w:val="0097097C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2019-09-19T20:26:00Z</dcterms:created>
  <dcterms:modified xsi:type="dcterms:W3CDTF">2019-09-19T20:44:00Z</dcterms:modified>
</cp:coreProperties>
</file>