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3" w:rsidRDefault="00781793" w:rsidP="00781793">
      <w:pPr>
        <w:shd w:val="clear" w:color="auto" w:fill="FFFFFF"/>
        <w:spacing w:after="150" w:line="315" w:lineRule="atLeast"/>
        <w:jc w:val="center"/>
        <w:rPr>
          <w:rFonts w:ascii="LehmannC" w:eastAsia="Times New Roman" w:hAnsi="LehmannC"/>
          <w:b/>
          <w:bCs/>
          <w:color w:val="CC0066"/>
          <w:sz w:val="48"/>
          <w:szCs w:val="48"/>
          <w:lang w:eastAsia="ru-RU"/>
        </w:rPr>
      </w:pPr>
      <w:r w:rsidRPr="00082C5C">
        <w:rPr>
          <w:rFonts w:ascii="LehmannC" w:eastAsia="Times New Roman" w:hAnsi="LehmannC"/>
          <w:b/>
          <w:bCs/>
          <w:color w:val="CC0066"/>
          <w:sz w:val="48"/>
          <w:szCs w:val="48"/>
          <w:lang w:eastAsia="ru-RU"/>
        </w:rPr>
        <w:t xml:space="preserve">Консультация </w:t>
      </w:r>
      <w:r>
        <w:rPr>
          <w:rFonts w:ascii="LehmannC" w:eastAsia="Times New Roman" w:hAnsi="LehmannC"/>
          <w:b/>
          <w:bCs/>
          <w:color w:val="CC0066"/>
          <w:sz w:val="48"/>
          <w:szCs w:val="48"/>
          <w:lang w:eastAsia="ru-RU"/>
        </w:rPr>
        <w:t>учителя-</w:t>
      </w:r>
      <w:r w:rsidRPr="00082C5C">
        <w:rPr>
          <w:rFonts w:ascii="LehmannC" w:eastAsia="Times New Roman" w:hAnsi="LehmannC"/>
          <w:b/>
          <w:bCs/>
          <w:color w:val="CC0066"/>
          <w:sz w:val="48"/>
          <w:szCs w:val="48"/>
          <w:lang w:eastAsia="ru-RU"/>
        </w:rPr>
        <w:t>логопеда для родителей:</w:t>
      </w:r>
    </w:p>
    <w:p w:rsidR="00781793" w:rsidRPr="00082C5C" w:rsidRDefault="00781793" w:rsidP="00781793">
      <w:pPr>
        <w:shd w:val="clear" w:color="auto" w:fill="FFFFFF"/>
        <w:spacing w:after="150" w:line="315" w:lineRule="atLeast"/>
        <w:jc w:val="center"/>
        <w:rPr>
          <w:rFonts w:ascii="LehmannC" w:eastAsia="Times New Roman" w:hAnsi="LehmannC"/>
          <w:b/>
          <w:bCs/>
          <w:color w:val="CC0066"/>
          <w:sz w:val="48"/>
          <w:szCs w:val="48"/>
          <w:lang w:eastAsia="ru-RU"/>
        </w:rPr>
      </w:pPr>
      <w:r w:rsidRPr="00082C5C">
        <w:rPr>
          <w:rFonts w:ascii="LehmannC" w:eastAsia="Times New Roman" w:hAnsi="LehmannC"/>
          <w:b/>
          <w:bCs/>
          <w:color w:val="CC0066"/>
          <w:sz w:val="48"/>
          <w:szCs w:val="48"/>
          <w:lang w:eastAsia="ru-RU"/>
        </w:rPr>
        <w:t>«Летний отдых»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Настало лето – замечательное время года! Можно играть на воздухе, закаляться и оздоровляться.</w:t>
      </w:r>
    </w:p>
    <w:p w:rsidR="00781793" w:rsidRPr="00082C5C" w:rsidRDefault="00781793" w:rsidP="00781793">
      <w:pPr>
        <w:spacing w:after="0" w:line="240" w:lineRule="auto"/>
        <w:ind w:firstLine="708"/>
        <w:rPr>
          <w:rFonts w:ascii="LehmannC" w:eastAsia="Times New Roman" w:hAnsi="LehmannC"/>
          <w:sz w:val="28"/>
          <w:szCs w:val="28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димо объяснить детям, что купаться, пл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вать, загорать полезно для здоровья только в том случае, если соблюдать определе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н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ные правила безопасности.</w:t>
      </w:r>
    </w:p>
    <w:p w:rsidR="00781793" w:rsidRPr="00082C5C" w:rsidRDefault="00781793" w:rsidP="00781793">
      <w:pPr>
        <w:shd w:val="clear" w:color="auto" w:fill="FFFFFF"/>
        <w:spacing w:after="0" w:line="338" w:lineRule="atLeast"/>
        <w:rPr>
          <w:rFonts w:ascii="LehmannC" w:eastAsia="Times New Roman" w:hAnsi="LehmannC"/>
          <w:color w:val="000000"/>
          <w:sz w:val="28"/>
          <w:szCs w:val="28"/>
          <w:lang w:eastAsia="ru-RU"/>
        </w:rPr>
      </w:pPr>
      <w:r>
        <w:rPr>
          <w:rFonts w:ascii="LehmannC" w:eastAsia="Times New Roman" w:hAnsi="LehmannC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6615" cy="2211070"/>
            <wp:effectExtent l="19050" t="0" r="6985" b="0"/>
            <wp:docPr id="1" name="Рисунок 1" descr="http://ped-kopilka.ru/upload/blogs/1_45655ccd98a411bc8b4a2540667ac8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1_45655ccd98a411bc8b4a2540667ac8d4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93" w:rsidRDefault="00781793" w:rsidP="00781793">
      <w:pPr>
        <w:spacing w:after="0" w:line="240" w:lineRule="auto"/>
        <w:rPr>
          <w:rFonts w:ascii="LehmannC" w:eastAsia="Times New Roman" w:hAnsi="LehmannC"/>
          <w:b/>
          <w:bCs/>
          <w:color w:val="000000"/>
          <w:sz w:val="28"/>
          <w:szCs w:val="28"/>
          <w:lang w:eastAsia="ru-RU"/>
        </w:rPr>
      </w:pP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b/>
          <w:bCs/>
          <w:color w:val="000000"/>
          <w:sz w:val="28"/>
          <w:szCs w:val="28"/>
          <w:lang w:eastAsia="ru-RU"/>
        </w:rPr>
        <w:t>Чтобы отдых принес только удовольствие вам и вашему р</w:t>
      </w:r>
      <w:r w:rsidRPr="00082C5C">
        <w:rPr>
          <w:rFonts w:ascii="LehmannC" w:eastAsia="Times New Roman" w:hAnsi="LehmannC"/>
          <w:b/>
          <w:bCs/>
          <w:color w:val="000000"/>
          <w:sz w:val="28"/>
          <w:szCs w:val="28"/>
          <w:lang w:eastAsia="ru-RU"/>
        </w:rPr>
        <w:t>е</w:t>
      </w:r>
      <w:r w:rsidRPr="00082C5C">
        <w:rPr>
          <w:rFonts w:ascii="LehmannC" w:eastAsia="Times New Roman" w:hAnsi="LehmannC"/>
          <w:b/>
          <w:bCs/>
          <w:color w:val="000000"/>
          <w:sz w:val="28"/>
          <w:szCs w:val="28"/>
          <w:lang w:eastAsia="ru-RU"/>
        </w:rPr>
        <w:t>бенку постарайтесь соблюдать некоторые правила: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1. Если вы занимаетесь со своим ребенком, помните, что эти занятия должны быть короткими и проводить их лучше в утре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н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ние часы.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2. Следует помнить, что выезжая за город, или путешес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т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вуя по миру, следует обсуждать с ребенком полученные впечатления. Ваша задача расширять кругозор детей, с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единяя имеющиеся знания и жизненный опыт ребенка.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3. Всеми силами отвлекайте ребенка от телевизора и компь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ю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тера, проводите все свободное время на свежем воздухе, к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lastRenderedPageBreak/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4. Старайтесь соблюдать режим дня, иначе очень трудно к нему возвращаться в сентябре. Не забывайте, что недосыпание ра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з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вивает неврозы, возрастает утомление. Ребенок должен спать не менее 10 часов.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5. Следите за питанием ребенка. Мороженое, газировка, не принесут здоровья вашему ребенку.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6. Выбирайте только те виды отдыха, которые устроят вас и в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шего ребенка.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7. Планируя экскурсию на отдыхе, обсудите с ребенком зар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нее, как он к этому относится, если реакция негативна, попр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буйте найти компромисс. Попробуйте найти др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гую экскурсию, которая интересна и вашему ребенку. С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ветуйтесь с ребенком, будьте внимательным слушателем, ценность общения не в к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личестве времени, а в качестве общения (внимание, уважение, понимание).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9. Заведите с детьми разговор о летнем отдыхе и любимом вс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 xml:space="preserve">ми занятии – купании  </w:t>
      </w:r>
      <w:proofErr w:type="gramStart"/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 реке, море, озере). Подчеркните ра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з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личия между морем, рекой, озером. Напомните о знаках, з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прещающих купаться.</w:t>
      </w:r>
    </w:p>
    <w:p w:rsidR="00781793" w:rsidRPr="00082C5C" w:rsidRDefault="00781793" w:rsidP="00781793">
      <w:pPr>
        <w:spacing w:after="0" w:line="240" w:lineRule="auto"/>
        <w:ind w:firstLine="708"/>
        <w:rPr>
          <w:rFonts w:ascii="LehmannC" w:eastAsia="Times New Roman" w:hAnsi="LehmannC"/>
          <w:sz w:val="28"/>
          <w:szCs w:val="28"/>
          <w:lang w:eastAsia="ru-RU"/>
        </w:rPr>
      </w:pPr>
    </w:p>
    <w:p w:rsidR="00781793" w:rsidRDefault="00781793" w:rsidP="00781793">
      <w:pPr>
        <w:spacing w:after="0" w:line="240" w:lineRule="auto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b/>
          <w:bCs/>
          <w:color w:val="000000"/>
          <w:sz w:val="28"/>
          <w:szCs w:val="28"/>
          <w:lang w:eastAsia="ru-RU"/>
        </w:rPr>
        <w:t>Как за лето не утратить речевые навыки ребёнка?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Впереди лето – пора отпусков, детского отдыха. Самая главная задача отдохнуть самим и оздоровить детей. Род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н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ные уклады, поставленные звуки, выученные стихи, пальчик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вые игры) за летний период могут, как укрепиться и войти в привычный стереотип, так и потеряться.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Если ребенок уезжает на лето, например, к бабушке, то н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обходимо бабушку предупредить о ваших проблемах. Предо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с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тавить материал по закреплению речевых навыков (домашние логопедические альбомы, задания по лексическим темам и об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lastRenderedPageBreak/>
        <w:t>чению грамоте, копии выученных стихов, пересказов и т.д.) и убедительно, доходчиво объяснить близким, как важны для р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бенка эти упражнения и игры. Закрепление звуков в речи – это тренинг: чем больше количество повторений, тем быстрее и к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чественнее идет введение звуков в речь ребенка. Другими сл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вами, формируется привычка правильного произношения, в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ы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тесняя привычку дефектного произношения.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 логопедической практике много случаев, когда летний период «отбрасывает» положительные результаты корре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к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точно закрепленные. Ребенку и лог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педу приходится начинать все сначала, а хотелось бы дв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гаться дальше!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</w:p>
    <w:p w:rsidR="00781793" w:rsidRDefault="00781793" w:rsidP="00781793">
      <w:pPr>
        <w:spacing w:after="0" w:line="240" w:lineRule="auto"/>
        <w:ind w:firstLine="70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Ежедневно выполняйте</w:t>
      </w:r>
      <w:r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81793" w:rsidRPr="00082C5C" w:rsidRDefault="00781793" w:rsidP="00781793">
      <w:pPr>
        <w:numPr>
          <w:ilvl w:val="0"/>
          <w:numId w:val="1"/>
        </w:numPr>
        <w:spacing w:after="0" w:line="240" w:lineRule="auto"/>
        <w:rPr>
          <w:rFonts w:ascii="LehmannC" w:eastAsia="Times New Roman" w:hAnsi="LehmannC"/>
          <w:sz w:val="28"/>
          <w:szCs w:val="28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зарядку для языка (артикуляц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онную гимнастику):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1. «Вкусное варенье»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2. « Чашечка»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3. «Часики»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4. «Маляр»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5. «Индюк»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6. «Качели»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7. «Лошадка»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8. «Грибок»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9. «Чистим зубки»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</w:p>
    <w:p w:rsidR="00781793" w:rsidRPr="00082C5C" w:rsidRDefault="00781793" w:rsidP="00781793">
      <w:pPr>
        <w:numPr>
          <w:ilvl w:val="0"/>
          <w:numId w:val="1"/>
        </w:numPr>
        <w:spacing w:after="0" w:line="240" w:lineRule="auto"/>
        <w:rPr>
          <w:rFonts w:ascii="LehmannC" w:eastAsia="Times New Roman" w:hAnsi="LehmannC"/>
          <w:sz w:val="28"/>
          <w:szCs w:val="28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Продолжайте автоматизировать п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ставленные звуки.</w:t>
      </w:r>
    </w:p>
    <w:p w:rsidR="00781793" w:rsidRPr="00082C5C" w:rsidRDefault="00781793" w:rsidP="00781793">
      <w:pPr>
        <w:spacing w:after="0" w:line="240" w:lineRule="auto"/>
        <w:ind w:left="765"/>
        <w:rPr>
          <w:rFonts w:ascii="LehmannC" w:eastAsia="Times New Roman" w:hAnsi="LehmannC"/>
          <w:sz w:val="28"/>
          <w:szCs w:val="28"/>
          <w:lang w:eastAsia="ru-RU"/>
        </w:rPr>
      </w:pPr>
    </w:p>
    <w:p w:rsidR="00781793" w:rsidRDefault="00781793" w:rsidP="00781793">
      <w:pPr>
        <w:spacing w:after="0" w:line="240" w:lineRule="auto"/>
        <w:rPr>
          <w:rFonts w:ascii="LehmannC" w:eastAsia="Times New Roman" w:hAnsi="LehmannC"/>
          <w:sz w:val="28"/>
          <w:szCs w:val="28"/>
          <w:lang w:eastAsia="ru-RU"/>
        </w:rPr>
      </w:pPr>
      <w:r w:rsidRPr="00082C5C">
        <w:rPr>
          <w:rFonts w:ascii="LehmannC" w:eastAsia="Times New Roman" w:hAnsi="LehmannC"/>
          <w:b/>
          <w:bCs/>
          <w:color w:val="000000"/>
          <w:sz w:val="28"/>
          <w:szCs w:val="28"/>
          <w:lang w:eastAsia="ru-RU"/>
        </w:rPr>
        <w:t>Как совмещать отдых и чтение</w:t>
      </w:r>
      <w:r>
        <w:rPr>
          <w:rFonts w:ascii="LehmannC" w:eastAsia="Times New Roman" w:hAnsi="LehmannC"/>
          <w:b/>
          <w:bCs/>
          <w:color w:val="000000"/>
          <w:sz w:val="28"/>
          <w:szCs w:val="28"/>
          <w:lang w:eastAsia="ru-RU"/>
        </w:rPr>
        <w:t>?</w:t>
      </w:r>
    </w:p>
    <w:p w:rsidR="00781793" w:rsidRDefault="00781793" w:rsidP="00781793">
      <w:pPr>
        <w:spacing w:after="0" w:line="240" w:lineRule="auto"/>
        <w:ind w:firstLine="405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 xml:space="preserve">Лето </w:t>
      </w:r>
      <w:r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 xml:space="preserve">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шего ребёнка станет богаче.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Во время прогулок, поездок вы также можете читать разноо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б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разные вывески, названия магазинов, кафе</w:t>
      </w:r>
      <w:r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81793" w:rsidRDefault="00781793" w:rsidP="00781793">
      <w:pPr>
        <w:spacing w:after="0" w:line="240" w:lineRule="auto"/>
        <w:ind w:firstLine="405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</w:p>
    <w:p w:rsidR="00781793" w:rsidRPr="00082C5C" w:rsidRDefault="00781793" w:rsidP="00781793">
      <w:pPr>
        <w:spacing w:after="0" w:line="240" w:lineRule="auto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b/>
          <w:bCs/>
          <w:sz w:val="28"/>
          <w:szCs w:val="28"/>
          <w:lang w:eastAsia="ru-RU"/>
        </w:rPr>
        <w:t>Подвижные игры с детьми на летнем отдыхе</w:t>
      </w:r>
    </w:p>
    <w:p w:rsidR="00781793" w:rsidRDefault="00781793" w:rsidP="00781793">
      <w:pPr>
        <w:spacing w:after="0" w:line="240" w:lineRule="auto"/>
        <w:ind w:left="150" w:firstLine="55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Проводите больше времени на открытом воздухе в по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д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вижных играх.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t> 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b/>
          <w:color w:val="000000"/>
          <w:sz w:val="28"/>
          <w:szCs w:val="28"/>
          <w:shd w:val="clear" w:color="auto" w:fill="FFFFFF"/>
          <w:lang w:eastAsia="ru-RU"/>
        </w:rPr>
        <w:t>Игры с родителями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 xml:space="preserve"> – это неотъемлемая часть развития детей. Это и укрепление здоровья, и хорошее настроение. Совмес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т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 xml:space="preserve">ные игры сближают родителей и детей. Ваш ребенок придет в 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lastRenderedPageBreak/>
        <w:t>восторг, когда увидит серьезного папу, весело играющего в мяч. Для дошкольника «игра – единственный способ освоб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диться от роли ребенка, оставаясь ребенком». Для взрослого - «единственный способ стать снова ребенком, оставаясь взрослым».</w:t>
      </w:r>
    </w:p>
    <w:p w:rsidR="00781793" w:rsidRDefault="00781793" w:rsidP="00781793">
      <w:pPr>
        <w:spacing w:after="0" w:line="240" w:lineRule="auto"/>
        <w:ind w:left="150" w:firstLine="55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ы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думки.</w:t>
      </w:r>
    </w:p>
    <w:p w:rsidR="00781793" w:rsidRDefault="00781793" w:rsidP="00781793">
      <w:pPr>
        <w:spacing w:after="0" w:line="240" w:lineRule="auto"/>
        <w:ind w:left="150" w:firstLine="55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Подвижные игры с предметами (с массажным мячом, ск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калками, обручем, другим сезонным спортинвентарём) соре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нования, эстафеты будут способствовать развитию двигател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ь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ми.</w:t>
      </w:r>
    </w:p>
    <w:p w:rsidR="00781793" w:rsidRDefault="00781793" w:rsidP="00781793">
      <w:pPr>
        <w:spacing w:after="0" w:line="240" w:lineRule="auto"/>
        <w:ind w:left="150" w:firstLine="55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Во что же можно поиграть с ребенком, чтобы это достав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и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ло радость вам и вашим детям? Выбирайте те игры, которые доступны вашему ребенку. Учитывайте, что у детей быстро проп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 xml:space="preserve">дет увлечение, если они не испытывают радость победы. </w:t>
      </w:r>
    </w:p>
    <w:p w:rsidR="00781793" w:rsidRDefault="00781793" w:rsidP="00781793">
      <w:pPr>
        <w:spacing w:after="0" w:line="240" w:lineRule="auto"/>
        <w:ind w:left="150" w:firstLine="55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Вспомните игры, в которые вы играли в детстве, научите этим играм своего ребенка. Это доставит огромное удовольс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т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вие и ему, и вам, воспоминания детства очень приятны! П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просите ребенка познакомить вас с играми, в которые он и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г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рает в детском саду со своими сверстниками. Будьте вним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дителей. Предлагаем вам некоторый перечень игр, которые вы можете использовать с детьми во время летнего отдыха.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082C5C">
        <w:rPr>
          <w:rFonts w:ascii="LehmannC" w:eastAsia="Times New Roman" w:hAnsi="LehmannC"/>
          <w:b/>
          <w:bCs/>
          <w:color w:val="000000"/>
          <w:sz w:val="28"/>
          <w:szCs w:val="28"/>
          <w:lang w:eastAsia="ru-RU"/>
        </w:rPr>
        <w:t>Игры с мячом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A244A2">
        <w:rPr>
          <w:rFonts w:ascii="LehmannC" w:eastAsia="Times New Roman" w:hAnsi="LehmannC"/>
          <w:b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Pr="00A244A2">
        <w:rPr>
          <w:rFonts w:ascii="LehmannC" w:eastAsia="Times New Roman" w:hAnsi="LehmannC"/>
          <w:b/>
          <w:i/>
          <w:color w:val="000000"/>
          <w:sz w:val="28"/>
          <w:szCs w:val="28"/>
          <w:shd w:val="clear" w:color="auto" w:fill="FFFFFF"/>
          <w:lang w:eastAsia="ru-RU"/>
        </w:rPr>
        <w:t>Съедобное</w:t>
      </w:r>
      <w:proofErr w:type="gramEnd"/>
      <w:r w:rsidRPr="00A244A2">
        <w:rPr>
          <w:rFonts w:ascii="LehmannC" w:eastAsia="Times New Roman" w:hAnsi="LehmannC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– несъедобное»</w:t>
      </w:r>
    </w:p>
    <w:p w:rsidR="00781793" w:rsidRDefault="00781793" w:rsidP="00781793">
      <w:pPr>
        <w:spacing w:after="0" w:line="240" w:lineRule="auto"/>
        <w:ind w:left="150" w:firstLine="55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Это одна из древних игр. Ее правила довольно просты. И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г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роки стоят в ряд, ведущий кидает мяч по очереди каждому из игр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о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е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дущим.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A244A2">
        <w:rPr>
          <w:rFonts w:ascii="LehmannC" w:eastAsia="Times New Roman" w:hAnsi="LehmannC"/>
          <w:b/>
          <w:i/>
          <w:color w:val="000000"/>
          <w:sz w:val="28"/>
          <w:szCs w:val="28"/>
          <w:shd w:val="clear" w:color="auto" w:fill="FFFFFF"/>
          <w:lang w:eastAsia="ru-RU"/>
        </w:rPr>
        <w:t>«Назови животное»</w:t>
      </w:r>
    </w:p>
    <w:p w:rsidR="00781793" w:rsidRDefault="00781793" w:rsidP="00781793">
      <w:pPr>
        <w:spacing w:after="0" w:line="240" w:lineRule="auto"/>
        <w:ind w:left="150" w:firstLine="55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</w:t>
      </w:r>
      <w:r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lastRenderedPageBreak/>
        <w:t>Играя в такую игру, вы расширяете кругозор и словарный з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пас своего ребенка.</w:t>
      </w:r>
      <w:r w:rsidRPr="00082C5C">
        <w:rPr>
          <w:rFonts w:ascii="LehmannC" w:eastAsia="Times New Roman" w:hAnsi="LehmannC"/>
          <w:color w:val="000000"/>
          <w:sz w:val="28"/>
          <w:szCs w:val="28"/>
          <w:lang w:eastAsia="ru-RU"/>
        </w:rPr>
        <w:br/>
      </w:r>
      <w:r w:rsidRPr="00A244A2">
        <w:rPr>
          <w:rFonts w:ascii="LehmannC" w:eastAsia="Times New Roman" w:hAnsi="LehmannC"/>
          <w:b/>
          <w:i/>
          <w:color w:val="000000"/>
          <w:sz w:val="28"/>
          <w:szCs w:val="28"/>
          <w:shd w:val="clear" w:color="auto" w:fill="FFFFFF"/>
          <w:lang w:eastAsia="ru-RU"/>
        </w:rPr>
        <w:t>«Догони мяч»</w:t>
      </w:r>
      <w:r w:rsidRPr="00A244A2">
        <w:rPr>
          <w:rFonts w:ascii="LehmannC" w:eastAsia="Times New Roman" w:hAnsi="LehmannC"/>
          <w:b/>
          <w:i/>
          <w:color w:val="000000"/>
          <w:sz w:val="28"/>
          <w:szCs w:val="28"/>
          <w:lang w:eastAsia="ru-RU"/>
        </w:rPr>
        <w:t> </w:t>
      </w:r>
    </w:p>
    <w:p w:rsidR="00781793" w:rsidRDefault="00781793" w:rsidP="00781793">
      <w:pPr>
        <w:spacing w:after="0" w:line="240" w:lineRule="auto"/>
        <w:ind w:left="150" w:firstLine="55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  <w:r w:rsidRPr="00082C5C"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781793" w:rsidRDefault="00781793" w:rsidP="00781793">
      <w:pPr>
        <w:spacing w:after="0" w:line="240" w:lineRule="auto"/>
        <w:ind w:left="150" w:firstLine="558"/>
        <w:rPr>
          <w:rFonts w:ascii="LehmannC" w:eastAsia="Times New Roman" w:hAnsi="LehmannC"/>
          <w:color w:val="000000"/>
          <w:sz w:val="28"/>
          <w:szCs w:val="28"/>
          <w:shd w:val="clear" w:color="auto" w:fill="FFFFFF"/>
          <w:lang w:eastAsia="ru-RU"/>
        </w:rPr>
      </w:pPr>
    </w:p>
    <w:p w:rsidR="00781793" w:rsidRPr="00781793" w:rsidRDefault="00781793" w:rsidP="00781793">
      <w:pPr>
        <w:spacing w:after="0" w:line="240" w:lineRule="auto"/>
        <w:ind w:left="150" w:firstLine="558"/>
        <w:jc w:val="center"/>
        <w:rPr>
          <w:rFonts w:ascii="LehmannC" w:eastAsia="Times New Roman" w:hAnsi="LehmannC"/>
          <w:b/>
          <w:sz w:val="40"/>
          <w:szCs w:val="40"/>
          <w:lang w:eastAsia="ru-RU"/>
        </w:rPr>
      </w:pPr>
      <w:r w:rsidRPr="00781793">
        <w:rPr>
          <w:rFonts w:ascii="LehmannC" w:eastAsia="Times New Roman" w:hAnsi="LehmannC"/>
          <w:b/>
          <w:color w:val="000000"/>
          <w:sz w:val="40"/>
          <w:szCs w:val="40"/>
          <w:shd w:val="clear" w:color="auto" w:fill="FFFFFF"/>
          <w:lang w:eastAsia="ru-RU"/>
        </w:rPr>
        <w:t>Приятного летнего отдыха!</w:t>
      </w:r>
    </w:p>
    <w:p w:rsidR="00E9624F" w:rsidRPr="00781793" w:rsidRDefault="00E9624F" w:rsidP="00781793">
      <w:pPr>
        <w:jc w:val="center"/>
        <w:rPr>
          <w:b/>
          <w:sz w:val="40"/>
          <w:szCs w:val="40"/>
        </w:rPr>
      </w:pPr>
    </w:p>
    <w:sectPr w:rsidR="00E9624F" w:rsidRPr="00781793" w:rsidSect="00E9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ehmannC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3BE4"/>
    <w:multiLevelType w:val="hybridMultilevel"/>
    <w:tmpl w:val="CD1A1348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781793"/>
    <w:rsid w:val="000319FF"/>
    <w:rsid w:val="000400D6"/>
    <w:rsid w:val="00067BDF"/>
    <w:rsid w:val="000B2EF7"/>
    <w:rsid w:val="000C1B45"/>
    <w:rsid w:val="001000BF"/>
    <w:rsid w:val="001156EF"/>
    <w:rsid w:val="00124F9E"/>
    <w:rsid w:val="00161AB1"/>
    <w:rsid w:val="001A1F53"/>
    <w:rsid w:val="001E5649"/>
    <w:rsid w:val="002A3B9C"/>
    <w:rsid w:val="002F2B7C"/>
    <w:rsid w:val="00310941"/>
    <w:rsid w:val="00365F2E"/>
    <w:rsid w:val="003E3359"/>
    <w:rsid w:val="0041116D"/>
    <w:rsid w:val="00454006"/>
    <w:rsid w:val="0046298D"/>
    <w:rsid w:val="004A2EED"/>
    <w:rsid w:val="004B3962"/>
    <w:rsid w:val="005C5838"/>
    <w:rsid w:val="005E3419"/>
    <w:rsid w:val="00623677"/>
    <w:rsid w:val="00645ABD"/>
    <w:rsid w:val="006471FB"/>
    <w:rsid w:val="006F191A"/>
    <w:rsid w:val="006F2BA8"/>
    <w:rsid w:val="006F7C8D"/>
    <w:rsid w:val="007060CC"/>
    <w:rsid w:val="00762818"/>
    <w:rsid w:val="00781793"/>
    <w:rsid w:val="008403BA"/>
    <w:rsid w:val="00892426"/>
    <w:rsid w:val="00897FAC"/>
    <w:rsid w:val="008F04C1"/>
    <w:rsid w:val="0091325B"/>
    <w:rsid w:val="00976F13"/>
    <w:rsid w:val="00A04498"/>
    <w:rsid w:val="00A6681B"/>
    <w:rsid w:val="00A67F9D"/>
    <w:rsid w:val="00A858C3"/>
    <w:rsid w:val="00AD7E59"/>
    <w:rsid w:val="00B807A4"/>
    <w:rsid w:val="00BF2D53"/>
    <w:rsid w:val="00C05C26"/>
    <w:rsid w:val="00C248EB"/>
    <w:rsid w:val="00C26F20"/>
    <w:rsid w:val="00C53DC6"/>
    <w:rsid w:val="00C67B1B"/>
    <w:rsid w:val="00C928D8"/>
    <w:rsid w:val="00CA4401"/>
    <w:rsid w:val="00CB1DB6"/>
    <w:rsid w:val="00CE6BF8"/>
    <w:rsid w:val="00D221C0"/>
    <w:rsid w:val="00D353A8"/>
    <w:rsid w:val="00D51912"/>
    <w:rsid w:val="00DA06BB"/>
    <w:rsid w:val="00DE53E6"/>
    <w:rsid w:val="00E30F72"/>
    <w:rsid w:val="00E75EDB"/>
    <w:rsid w:val="00E804C3"/>
    <w:rsid w:val="00E9624F"/>
    <w:rsid w:val="00EA07E6"/>
    <w:rsid w:val="00EF6517"/>
    <w:rsid w:val="00F13419"/>
    <w:rsid w:val="00F13F4C"/>
    <w:rsid w:val="00F23FED"/>
    <w:rsid w:val="00F530FE"/>
    <w:rsid w:val="00F5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7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6195</Characters>
  <Application>Microsoft Office Word</Application>
  <DocSecurity>0</DocSecurity>
  <Lines>51</Lines>
  <Paragraphs>14</Paragraphs>
  <ScaleCrop>false</ScaleCrop>
  <Company>Microsoft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2019-09-21T06:42:00Z</dcterms:created>
  <dcterms:modified xsi:type="dcterms:W3CDTF">2019-09-21T06:42:00Z</dcterms:modified>
</cp:coreProperties>
</file>