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7D9" w:rsidRDefault="004970D8" w:rsidP="001027D9">
      <w:pPr>
        <w:jc w:val="both"/>
        <w:rPr>
          <w:rFonts w:ascii="Times New Roman" w:hAnsi="Times New Roman" w:cs="Times New Roman"/>
          <w:sz w:val="28"/>
          <w:szCs w:val="28"/>
        </w:rPr>
      </w:pPr>
      <w:r>
        <w:rPr>
          <w:rFonts w:ascii="Times New Roman" w:hAnsi="Times New Roman" w:cs="Times New Roman"/>
          <w:sz w:val="28"/>
          <w:szCs w:val="28"/>
        </w:rPr>
        <w:t xml:space="preserve"> </w:t>
      </w:r>
    </w:p>
    <w:p w:rsidR="001027D9" w:rsidRDefault="001027D9" w:rsidP="001027D9">
      <w:pPr>
        <w:jc w:val="both"/>
        <w:rPr>
          <w:rFonts w:ascii="Times New Roman" w:hAnsi="Times New Roman" w:cs="Times New Roman"/>
          <w:sz w:val="28"/>
          <w:szCs w:val="28"/>
        </w:rPr>
      </w:pPr>
    </w:p>
    <w:p w:rsidR="001027D9" w:rsidRDefault="001027D9" w:rsidP="001027D9">
      <w:pPr>
        <w:jc w:val="both"/>
        <w:rPr>
          <w:rFonts w:ascii="Times New Roman" w:hAnsi="Times New Roman" w:cs="Times New Roman"/>
          <w:sz w:val="28"/>
          <w:szCs w:val="28"/>
        </w:rPr>
      </w:pPr>
    </w:p>
    <w:p w:rsidR="001027D9" w:rsidRDefault="001027D9" w:rsidP="001027D9">
      <w:pPr>
        <w:jc w:val="both"/>
        <w:rPr>
          <w:rFonts w:ascii="Times New Roman" w:hAnsi="Times New Roman" w:cs="Times New Roman"/>
          <w:sz w:val="28"/>
          <w:szCs w:val="28"/>
        </w:rPr>
      </w:pPr>
    </w:p>
    <w:p w:rsidR="002E53D3" w:rsidRPr="001027D9" w:rsidRDefault="00E553FB" w:rsidP="001027D9">
      <w:pPr>
        <w:jc w:val="both"/>
        <w:rPr>
          <w:rFonts w:ascii="Times New Roman" w:hAnsi="Times New Roman" w:cs="Times New Roman"/>
          <w:b/>
          <w:color w:val="FF0000"/>
          <w:sz w:val="40"/>
          <w:szCs w:val="40"/>
        </w:rPr>
      </w:pPr>
      <w:r w:rsidRPr="001027D9">
        <w:rPr>
          <w:rFonts w:ascii="Times New Roman" w:hAnsi="Times New Roman" w:cs="Times New Roman"/>
          <w:b/>
          <w:color w:val="FF0000"/>
          <w:sz w:val="40"/>
          <w:szCs w:val="40"/>
        </w:rPr>
        <w:t xml:space="preserve">Консультация для родителей «Формирование усидчивости у </w:t>
      </w:r>
      <w:r w:rsidR="005E5B25" w:rsidRPr="001027D9">
        <w:rPr>
          <w:rFonts w:ascii="Times New Roman" w:hAnsi="Times New Roman" w:cs="Times New Roman"/>
          <w:b/>
          <w:color w:val="FF0000"/>
          <w:sz w:val="40"/>
          <w:szCs w:val="40"/>
        </w:rPr>
        <w:t>детей дошкольного возраста с задержкой психического развития (ЗПР)</w:t>
      </w:r>
      <w:r w:rsidRPr="001027D9">
        <w:rPr>
          <w:rFonts w:ascii="Times New Roman" w:hAnsi="Times New Roman" w:cs="Times New Roman"/>
          <w:b/>
          <w:color w:val="FF0000"/>
          <w:sz w:val="40"/>
          <w:szCs w:val="40"/>
        </w:rPr>
        <w:t>»</w:t>
      </w:r>
    </w:p>
    <w:p w:rsidR="00E553FB" w:rsidRPr="001027D9" w:rsidRDefault="00E553FB" w:rsidP="001027D9">
      <w:pPr>
        <w:jc w:val="both"/>
        <w:rPr>
          <w:rFonts w:ascii="Times New Roman" w:hAnsi="Times New Roman" w:cs="Times New Roman"/>
          <w:sz w:val="28"/>
          <w:szCs w:val="28"/>
        </w:rPr>
      </w:pPr>
    </w:p>
    <w:p w:rsidR="000A1333" w:rsidRPr="001027D9" w:rsidRDefault="00D17754" w:rsidP="001027D9">
      <w:pPr>
        <w:jc w:val="both"/>
        <w:rPr>
          <w:rFonts w:ascii="Times New Roman" w:hAnsi="Times New Roman" w:cs="Times New Roman"/>
          <w:sz w:val="28"/>
          <w:szCs w:val="28"/>
        </w:rPr>
      </w:pPr>
      <w:r w:rsidRPr="001027D9">
        <w:rPr>
          <w:rFonts w:ascii="Times New Roman" w:hAnsi="Times New Roman" w:cs="Times New Roman"/>
          <w:sz w:val="28"/>
          <w:szCs w:val="28"/>
        </w:rPr>
        <w:t>У деток с нарушениями в развитии</w:t>
      </w:r>
      <w:r w:rsidR="003F4375" w:rsidRPr="001027D9">
        <w:rPr>
          <w:rFonts w:ascii="Times New Roman" w:hAnsi="Times New Roman" w:cs="Times New Roman"/>
          <w:sz w:val="28"/>
          <w:szCs w:val="28"/>
        </w:rPr>
        <w:t>,</w:t>
      </w:r>
      <w:r w:rsidRPr="001027D9">
        <w:rPr>
          <w:rFonts w:ascii="Times New Roman" w:hAnsi="Times New Roman" w:cs="Times New Roman"/>
          <w:sz w:val="28"/>
          <w:szCs w:val="28"/>
        </w:rPr>
        <w:t xml:space="preserve"> внимание очень рассеянное, непроизвольное, кратковре</w:t>
      </w:r>
      <w:r w:rsidR="004760C6" w:rsidRPr="001027D9">
        <w:rPr>
          <w:rFonts w:ascii="Times New Roman" w:hAnsi="Times New Roman" w:cs="Times New Roman"/>
          <w:sz w:val="28"/>
          <w:szCs w:val="28"/>
        </w:rPr>
        <w:t>менное. В</w:t>
      </w:r>
      <w:r w:rsidR="003F4375" w:rsidRPr="001027D9">
        <w:rPr>
          <w:rFonts w:ascii="Times New Roman" w:hAnsi="Times New Roman" w:cs="Times New Roman"/>
          <w:sz w:val="28"/>
          <w:szCs w:val="28"/>
        </w:rPr>
        <w:t>первые ребенок данной категории сталкивается с проблемой неуси</w:t>
      </w:r>
      <w:r w:rsidR="000A1333" w:rsidRPr="001027D9">
        <w:rPr>
          <w:rFonts w:ascii="Times New Roman" w:hAnsi="Times New Roman" w:cs="Times New Roman"/>
          <w:sz w:val="28"/>
          <w:szCs w:val="28"/>
        </w:rPr>
        <w:t xml:space="preserve">дчивости и неумении организованного взаимодействия с предметами и игрушками придя </w:t>
      </w:r>
      <w:r w:rsidR="007B2EE8" w:rsidRPr="001027D9">
        <w:rPr>
          <w:rFonts w:ascii="Times New Roman" w:hAnsi="Times New Roman" w:cs="Times New Roman"/>
          <w:sz w:val="28"/>
          <w:szCs w:val="28"/>
        </w:rPr>
        <w:t xml:space="preserve">первый раз </w:t>
      </w:r>
      <w:r w:rsidR="000A1333" w:rsidRPr="001027D9">
        <w:rPr>
          <w:rFonts w:ascii="Times New Roman" w:hAnsi="Times New Roman" w:cs="Times New Roman"/>
          <w:sz w:val="28"/>
          <w:szCs w:val="28"/>
        </w:rPr>
        <w:t>в детский сад.</w:t>
      </w:r>
    </w:p>
    <w:p w:rsidR="00D17754" w:rsidRPr="001027D9" w:rsidRDefault="000A1333" w:rsidP="001027D9">
      <w:pPr>
        <w:jc w:val="both"/>
        <w:rPr>
          <w:rFonts w:ascii="Times New Roman" w:hAnsi="Times New Roman" w:cs="Times New Roman"/>
          <w:sz w:val="28"/>
          <w:szCs w:val="28"/>
        </w:rPr>
      </w:pPr>
      <w:r w:rsidRPr="001027D9">
        <w:rPr>
          <w:rFonts w:ascii="Times New Roman" w:hAnsi="Times New Roman" w:cs="Times New Roman"/>
          <w:sz w:val="28"/>
          <w:szCs w:val="28"/>
        </w:rPr>
        <w:t>К огром</w:t>
      </w:r>
      <w:r w:rsidR="00877AFD" w:rsidRPr="001027D9">
        <w:rPr>
          <w:rFonts w:ascii="Times New Roman" w:hAnsi="Times New Roman" w:cs="Times New Roman"/>
          <w:sz w:val="28"/>
          <w:szCs w:val="28"/>
        </w:rPr>
        <w:t>ному сожалению, полноценное развитие и обучение детей ЗПР будет невозможным до тех пор, пока ребенок не научиться быть усидчивым и интересоваться играми и игрушками, сидя на одном месте хотя бы кратковременно.</w:t>
      </w:r>
    </w:p>
    <w:p w:rsidR="000F3BB2" w:rsidRDefault="00FC1572" w:rsidP="001027D9">
      <w:pPr>
        <w:jc w:val="both"/>
        <w:rPr>
          <w:rFonts w:ascii="Times New Roman" w:hAnsi="Times New Roman" w:cs="Times New Roman"/>
          <w:sz w:val="28"/>
          <w:szCs w:val="28"/>
        </w:rPr>
      </w:pPr>
      <w:r w:rsidRPr="001027D9">
        <w:rPr>
          <w:rFonts w:ascii="Times New Roman" w:hAnsi="Times New Roman" w:cs="Times New Roman"/>
          <w:sz w:val="28"/>
          <w:szCs w:val="28"/>
        </w:rPr>
        <w:t xml:space="preserve">Как же помочь ребенку </w:t>
      </w:r>
      <w:r w:rsidR="00A85D1E">
        <w:rPr>
          <w:rFonts w:ascii="Times New Roman" w:hAnsi="Times New Roman" w:cs="Times New Roman"/>
          <w:sz w:val="28"/>
          <w:szCs w:val="28"/>
        </w:rPr>
        <w:t>стать усидчивым?</w:t>
      </w:r>
    </w:p>
    <w:p w:rsidR="00475EAE" w:rsidRPr="00A85D1E" w:rsidRDefault="00475EAE" w:rsidP="001027D9">
      <w:pPr>
        <w:jc w:val="both"/>
        <w:rPr>
          <w:rFonts w:ascii="Times New Roman" w:hAnsi="Times New Roman" w:cs="Times New Roman"/>
          <w:b/>
          <w:sz w:val="28"/>
          <w:szCs w:val="28"/>
        </w:rPr>
      </w:pPr>
      <w:r w:rsidRPr="00A85D1E">
        <w:rPr>
          <w:rFonts w:ascii="Times New Roman" w:hAnsi="Times New Roman" w:cs="Times New Roman"/>
          <w:b/>
          <w:sz w:val="28"/>
          <w:szCs w:val="28"/>
        </w:rPr>
        <w:t>Основные условия для формирования усидчивости:</w:t>
      </w:r>
    </w:p>
    <w:p w:rsidR="000F3BB2" w:rsidRPr="001027D9" w:rsidRDefault="00106BDC" w:rsidP="001027D9">
      <w:pPr>
        <w:jc w:val="both"/>
        <w:rPr>
          <w:rFonts w:ascii="Times New Roman" w:hAnsi="Times New Roman" w:cs="Times New Roman"/>
          <w:sz w:val="28"/>
          <w:szCs w:val="28"/>
        </w:rPr>
      </w:pPr>
      <w:r w:rsidRPr="00106BDC">
        <w:rPr>
          <w:rFonts w:ascii="Times New Roman" w:hAnsi="Times New Roman" w:cs="Times New Roman"/>
          <w:sz w:val="28"/>
          <w:szCs w:val="28"/>
        </w:rPr>
        <w:t>1.</w:t>
      </w:r>
      <w:r w:rsidR="00FC1572" w:rsidRPr="001027D9">
        <w:rPr>
          <w:rFonts w:ascii="Times New Roman" w:hAnsi="Times New Roman" w:cs="Times New Roman"/>
          <w:sz w:val="28"/>
          <w:szCs w:val="28"/>
        </w:rPr>
        <w:t xml:space="preserve"> </w:t>
      </w:r>
      <w:r w:rsidR="000F3BB2" w:rsidRPr="001027D9">
        <w:rPr>
          <w:rFonts w:ascii="Times New Roman" w:hAnsi="Times New Roman" w:cs="Times New Roman"/>
          <w:sz w:val="28"/>
          <w:szCs w:val="28"/>
        </w:rPr>
        <w:t>Ребенку необходимо удобное место, в соответствии с ростом высота стола и стула</w:t>
      </w:r>
    </w:p>
    <w:p w:rsidR="0067748B" w:rsidRPr="001027D9" w:rsidRDefault="00106BDC" w:rsidP="001027D9">
      <w:pPr>
        <w:jc w:val="both"/>
        <w:rPr>
          <w:rFonts w:ascii="Times New Roman" w:hAnsi="Times New Roman" w:cs="Times New Roman"/>
          <w:sz w:val="28"/>
          <w:szCs w:val="28"/>
        </w:rPr>
      </w:pPr>
      <w:r>
        <w:rPr>
          <w:rFonts w:ascii="Times New Roman" w:hAnsi="Times New Roman" w:cs="Times New Roman"/>
          <w:sz w:val="28"/>
          <w:szCs w:val="28"/>
        </w:rPr>
        <w:t>2</w:t>
      </w:r>
      <w:r w:rsidR="000F3BB2" w:rsidRPr="001027D9">
        <w:rPr>
          <w:rFonts w:ascii="Times New Roman" w:hAnsi="Times New Roman" w:cs="Times New Roman"/>
          <w:sz w:val="28"/>
          <w:szCs w:val="28"/>
        </w:rPr>
        <w:t xml:space="preserve">. </w:t>
      </w:r>
      <w:r w:rsidR="00FC1572" w:rsidRPr="001027D9">
        <w:rPr>
          <w:rFonts w:ascii="Times New Roman" w:hAnsi="Times New Roman" w:cs="Times New Roman"/>
          <w:sz w:val="28"/>
          <w:szCs w:val="28"/>
        </w:rPr>
        <w:t xml:space="preserve">Во время приучения (научения) взаимодействовать с игрой (игрушкой), нужно </w:t>
      </w:r>
      <w:r w:rsidR="00BC50BE">
        <w:rPr>
          <w:rFonts w:ascii="Times New Roman" w:hAnsi="Times New Roman" w:cs="Times New Roman"/>
          <w:sz w:val="28"/>
          <w:szCs w:val="28"/>
        </w:rPr>
        <w:t xml:space="preserve">создать своему малышу </w:t>
      </w:r>
      <w:r w:rsidR="000F3BB2" w:rsidRPr="001027D9">
        <w:rPr>
          <w:rFonts w:ascii="Times New Roman" w:hAnsi="Times New Roman" w:cs="Times New Roman"/>
          <w:sz w:val="28"/>
          <w:szCs w:val="28"/>
        </w:rPr>
        <w:t>благоприятную атмосферу: убрать все внешние раздражители (выключить музыку, телевизор</w:t>
      </w:r>
      <w:r w:rsidR="00770845" w:rsidRPr="001027D9">
        <w:rPr>
          <w:rFonts w:ascii="Times New Roman" w:hAnsi="Times New Roman" w:cs="Times New Roman"/>
          <w:sz w:val="28"/>
          <w:szCs w:val="28"/>
        </w:rPr>
        <w:t xml:space="preserve">, убрать гаджеты </w:t>
      </w:r>
      <w:r w:rsidR="000F3BB2" w:rsidRPr="001027D9">
        <w:rPr>
          <w:rFonts w:ascii="Times New Roman" w:hAnsi="Times New Roman" w:cs="Times New Roman"/>
          <w:sz w:val="28"/>
          <w:szCs w:val="28"/>
        </w:rPr>
        <w:t>и т.д)</w:t>
      </w:r>
      <w:r w:rsidR="00FC1572" w:rsidRPr="001027D9">
        <w:rPr>
          <w:rFonts w:ascii="Times New Roman" w:hAnsi="Times New Roman" w:cs="Times New Roman"/>
          <w:sz w:val="28"/>
          <w:szCs w:val="28"/>
        </w:rPr>
        <w:t>.</w:t>
      </w:r>
      <w:r w:rsidR="00FC1572" w:rsidRPr="001027D9">
        <w:rPr>
          <w:rFonts w:ascii="Times New Roman" w:hAnsi="Times New Roman" w:cs="Times New Roman"/>
          <w:sz w:val="28"/>
          <w:szCs w:val="28"/>
        </w:rPr>
        <w:br/>
      </w:r>
      <w:r>
        <w:rPr>
          <w:rFonts w:ascii="Times New Roman" w:hAnsi="Times New Roman" w:cs="Times New Roman"/>
          <w:sz w:val="28"/>
          <w:szCs w:val="28"/>
        </w:rPr>
        <w:t>3</w:t>
      </w:r>
      <w:r w:rsidR="00770845" w:rsidRPr="001027D9">
        <w:rPr>
          <w:rFonts w:ascii="Times New Roman" w:hAnsi="Times New Roman" w:cs="Times New Roman"/>
          <w:sz w:val="28"/>
          <w:szCs w:val="28"/>
        </w:rPr>
        <w:t xml:space="preserve">. </w:t>
      </w:r>
      <w:r w:rsidR="00FC1572" w:rsidRPr="001027D9">
        <w:rPr>
          <w:rFonts w:ascii="Times New Roman" w:hAnsi="Times New Roman" w:cs="Times New Roman"/>
          <w:sz w:val="28"/>
          <w:szCs w:val="28"/>
        </w:rPr>
        <w:t>Уберите все лишнее со стола и оставьте две-три интересных для ребенка игрушки. Постарайтесь вызвать у ребенка интерес к ним. Обратите внимание, какой из игрушек ребенок отдает предпочтение, остальные незаметно уберите.</w:t>
      </w:r>
      <w:r w:rsidR="00FC1572" w:rsidRPr="001027D9">
        <w:rPr>
          <w:rFonts w:ascii="Times New Roman" w:hAnsi="Times New Roman" w:cs="Times New Roman"/>
          <w:sz w:val="28"/>
          <w:szCs w:val="28"/>
        </w:rPr>
        <w:br/>
      </w:r>
      <w:r>
        <w:rPr>
          <w:rFonts w:ascii="Times New Roman" w:hAnsi="Times New Roman" w:cs="Times New Roman"/>
          <w:sz w:val="28"/>
          <w:szCs w:val="28"/>
        </w:rPr>
        <w:t>4</w:t>
      </w:r>
      <w:r w:rsidR="00FC1572" w:rsidRPr="001027D9">
        <w:rPr>
          <w:rFonts w:ascii="Times New Roman" w:hAnsi="Times New Roman" w:cs="Times New Roman"/>
          <w:sz w:val="28"/>
          <w:szCs w:val="28"/>
        </w:rPr>
        <w:t>. Приучайте ребенка к организованным занятиям за столом ежедневно в определенное время, например, после завтрака, перед дневным сном, перед и после прогулки в послеобеденное время для того, чтобы выработать у ребенка привычку.</w:t>
      </w:r>
      <w:r w:rsidR="00FC1572" w:rsidRPr="001027D9">
        <w:rPr>
          <w:rFonts w:ascii="Times New Roman" w:hAnsi="Times New Roman" w:cs="Times New Roman"/>
          <w:sz w:val="28"/>
          <w:szCs w:val="28"/>
        </w:rPr>
        <w:br/>
      </w:r>
      <w:r>
        <w:rPr>
          <w:rFonts w:ascii="Times New Roman" w:hAnsi="Times New Roman" w:cs="Times New Roman"/>
          <w:sz w:val="28"/>
          <w:szCs w:val="28"/>
        </w:rPr>
        <w:t>5</w:t>
      </w:r>
      <w:r w:rsidR="00FC1572" w:rsidRPr="001027D9">
        <w:rPr>
          <w:rFonts w:ascii="Times New Roman" w:hAnsi="Times New Roman" w:cs="Times New Roman"/>
          <w:sz w:val="28"/>
          <w:szCs w:val="28"/>
        </w:rPr>
        <w:t>. Показывайте на своем взрослом примере ребенку как нужно играть, что делать именно с этой игрушкой, сопровождайте игру эмоциональными фразами, простыми пре</w:t>
      </w:r>
      <w:r>
        <w:rPr>
          <w:rFonts w:ascii="Times New Roman" w:hAnsi="Times New Roman" w:cs="Times New Roman"/>
          <w:sz w:val="28"/>
          <w:szCs w:val="28"/>
        </w:rPr>
        <w:t>дложениями, понятными ребенку.</w:t>
      </w:r>
      <w:r>
        <w:rPr>
          <w:rFonts w:ascii="Times New Roman" w:hAnsi="Times New Roman" w:cs="Times New Roman"/>
          <w:sz w:val="28"/>
          <w:szCs w:val="28"/>
        </w:rPr>
        <w:br/>
        <w:t>6</w:t>
      </w:r>
      <w:r w:rsidR="00FC1572" w:rsidRPr="001027D9">
        <w:rPr>
          <w:rFonts w:ascii="Times New Roman" w:hAnsi="Times New Roman" w:cs="Times New Roman"/>
          <w:sz w:val="28"/>
          <w:szCs w:val="28"/>
        </w:rPr>
        <w:t xml:space="preserve">. Указывайте ребёнку на его достижения, на любой шаг вперёд, формируя, таким образом, в нём желание и стремление действовать с предметами, </w:t>
      </w:r>
      <w:r w:rsidR="00FC1572" w:rsidRPr="001027D9">
        <w:rPr>
          <w:rFonts w:ascii="Times New Roman" w:hAnsi="Times New Roman" w:cs="Times New Roman"/>
          <w:sz w:val="28"/>
          <w:szCs w:val="28"/>
        </w:rPr>
        <w:lastRenderedPageBreak/>
        <w:t>игрушками.</w:t>
      </w:r>
      <w:r w:rsidR="00FC1572" w:rsidRPr="001027D9">
        <w:rPr>
          <w:rFonts w:ascii="Times New Roman" w:hAnsi="Times New Roman" w:cs="Times New Roman"/>
          <w:sz w:val="28"/>
          <w:szCs w:val="28"/>
        </w:rPr>
        <w:br/>
      </w:r>
      <w:r>
        <w:rPr>
          <w:rFonts w:ascii="Times New Roman" w:hAnsi="Times New Roman" w:cs="Times New Roman"/>
          <w:sz w:val="28"/>
          <w:szCs w:val="28"/>
        </w:rPr>
        <w:t>7</w:t>
      </w:r>
      <w:r w:rsidR="00FC1572" w:rsidRPr="001027D9">
        <w:rPr>
          <w:rFonts w:ascii="Times New Roman" w:hAnsi="Times New Roman" w:cs="Times New Roman"/>
          <w:sz w:val="28"/>
          <w:szCs w:val="28"/>
        </w:rPr>
        <w:t>. Занимаясь с ребенком, показывайте, что вы любите его.</w:t>
      </w:r>
      <w:r w:rsidR="00FC1572" w:rsidRPr="001027D9">
        <w:rPr>
          <w:rFonts w:ascii="Times New Roman" w:hAnsi="Times New Roman" w:cs="Times New Roman"/>
          <w:sz w:val="28"/>
          <w:szCs w:val="28"/>
        </w:rPr>
        <w:br/>
      </w:r>
      <w:r>
        <w:rPr>
          <w:rFonts w:ascii="Times New Roman" w:hAnsi="Times New Roman" w:cs="Times New Roman"/>
          <w:sz w:val="28"/>
          <w:szCs w:val="28"/>
        </w:rPr>
        <w:t>8</w:t>
      </w:r>
      <w:r w:rsidR="00D75C12" w:rsidRPr="001027D9">
        <w:rPr>
          <w:rFonts w:ascii="Times New Roman" w:hAnsi="Times New Roman" w:cs="Times New Roman"/>
          <w:sz w:val="28"/>
          <w:szCs w:val="28"/>
        </w:rPr>
        <w:t>.</w:t>
      </w:r>
      <w:r w:rsidR="00FC1572" w:rsidRPr="001027D9">
        <w:rPr>
          <w:rFonts w:ascii="Times New Roman" w:hAnsi="Times New Roman" w:cs="Times New Roman"/>
          <w:sz w:val="28"/>
          <w:szCs w:val="28"/>
        </w:rPr>
        <w:t xml:space="preserve"> Обратите внимание, сколько минут ребенок изучал игрушку и смог сидеть на одном месте. Старайтесь в последующем организовать работу так, чтобы это время не уменьшалось, а постепенно увеличивалось.</w:t>
      </w:r>
      <w:r w:rsidR="00770845" w:rsidRPr="001027D9">
        <w:rPr>
          <w:rFonts w:ascii="Times New Roman" w:hAnsi="Times New Roman" w:cs="Times New Roman"/>
          <w:sz w:val="28"/>
          <w:szCs w:val="28"/>
        </w:rPr>
        <w:t xml:space="preserve"> </w:t>
      </w:r>
      <w:r>
        <w:rPr>
          <w:rFonts w:ascii="Times New Roman" w:hAnsi="Times New Roman" w:cs="Times New Roman"/>
          <w:sz w:val="28"/>
          <w:szCs w:val="28"/>
        </w:rPr>
        <w:br/>
        <w:t>9</w:t>
      </w:r>
      <w:r w:rsidR="00FC1572" w:rsidRPr="001027D9">
        <w:rPr>
          <w:rFonts w:ascii="Times New Roman" w:hAnsi="Times New Roman" w:cs="Times New Roman"/>
          <w:sz w:val="28"/>
          <w:szCs w:val="28"/>
        </w:rPr>
        <w:t xml:space="preserve">. После проведения занятия, приучайте ребенка убирать на свое место </w:t>
      </w:r>
      <w:r w:rsidR="00C77BB6" w:rsidRPr="001027D9">
        <w:rPr>
          <w:rFonts w:ascii="Times New Roman" w:hAnsi="Times New Roman" w:cs="Times New Roman"/>
          <w:sz w:val="28"/>
          <w:szCs w:val="28"/>
        </w:rPr>
        <w:t>игры (игрушки)</w:t>
      </w:r>
      <w:r w:rsidR="00FC1572" w:rsidRPr="001027D9">
        <w:rPr>
          <w:rFonts w:ascii="Times New Roman" w:hAnsi="Times New Roman" w:cs="Times New Roman"/>
          <w:sz w:val="28"/>
          <w:szCs w:val="28"/>
        </w:rPr>
        <w:t>.</w:t>
      </w:r>
      <w:r w:rsidR="00FC1572" w:rsidRPr="001027D9">
        <w:rPr>
          <w:rFonts w:ascii="Times New Roman" w:hAnsi="Times New Roman" w:cs="Times New Roman"/>
          <w:sz w:val="28"/>
          <w:szCs w:val="28"/>
        </w:rPr>
        <w:br/>
      </w:r>
      <w:r w:rsidR="00770845" w:rsidRPr="001027D9">
        <w:rPr>
          <w:rFonts w:ascii="Times New Roman" w:hAnsi="Times New Roman" w:cs="Times New Roman"/>
          <w:sz w:val="28"/>
          <w:szCs w:val="28"/>
        </w:rPr>
        <w:t>Ну что, п</w:t>
      </w:r>
      <w:r w:rsidR="0067748B" w:rsidRPr="001027D9">
        <w:rPr>
          <w:rFonts w:ascii="Times New Roman" w:hAnsi="Times New Roman" w:cs="Times New Roman"/>
          <w:sz w:val="28"/>
          <w:szCs w:val="28"/>
        </w:rPr>
        <w:t>оиграем? Вы удивитесь, но для воспитания усидчивости у вас есть весь необходимый инвентарь, а сами игры – давно и хорошо вам знакомы. </w:t>
      </w:r>
      <w:r w:rsidR="009D209B" w:rsidRPr="001027D9">
        <w:rPr>
          <w:rFonts w:ascii="Times New Roman" w:hAnsi="Times New Roman" w:cs="Times New Roman"/>
          <w:sz w:val="28"/>
          <w:szCs w:val="28"/>
        </w:rPr>
        <w:t>Вот некоторые из них!</w:t>
      </w:r>
    </w:p>
    <w:p w:rsidR="0067748B" w:rsidRPr="001027D9" w:rsidRDefault="00770845" w:rsidP="001027D9">
      <w:pPr>
        <w:jc w:val="both"/>
        <w:rPr>
          <w:rFonts w:ascii="Times New Roman" w:hAnsi="Times New Roman" w:cs="Times New Roman"/>
          <w:sz w:val="28"/>
          <w:szCs w:val="28"/>
        </w:rPr>
      </w:pPr>
      <w:r w:rsidRPr="001027D9">
        <w:rPr>
          <w:rFonts w:ascii="Times New Roman" w:hAnsi="Times New Roman" w:cs="Times New Roman"/>
          <w:b/>
          <w:bCs/>
          <w:sz w:val="28"/>
          <w:szCs w:val="28"/>
        </w:rPr>
        <w:t xml:space="preserve">1. </w:t>
      </w:r>
      <w:r w:rsidR="0067748B" w:rsidRPr="001027D9">
        <w:rPr>
          <w:rFonts w:ascii="Times New Roman" w:hAnsi="Times New Roman" w:cs="Times New Roman"/>
          <w:b/>
          <w:bCs/>
          <w:sz w:val="28"/>
          <w:szCs w:val="28"/>
        </w:rPr>
        <w:t>Отыщи пропажу</w:t>
      </w:r>
    </w:p>
    <w:p w:rsidR="00770845" w:rsidRPr="001027D9" w:rsidRDefault="0067748B" w:rsidP="001027D9">
      <w:pPr>
        <w:jc w:val="both"/>
        <w:rPr>
          <w:rFonts w:ascii="Times New Roman" w:hAnsi="Times New Roman" w:cs="Times New Roman"/>
          <w:sz w:val="28"/>
          <w:szCs w:val="28"/>
        </w:rPr>
      </w:pPr>
      <w:r w:rsidRPr="001027D9">
        <w:rPr>
          <w:rFonts w:ascii="Times New Roman" w:hAnsi="Times New Roman" w:cs="Times New Roman"/>
          <w:sz w:val="28"/>
          <w:szCs w:val="28"/>
        </w:rPr>
        <w:t>Поставьте перед ребёнком игрушки (около 3-7, количество зависит от возраста вашего чада). Попросите внимательно посмотреть на все игрушки и постараться запомнить их. После этого пусть малыш закроет глаза или повернётся к игрушкам спиной. А теперь уберите одну игрушку. Пусть он угадает, какой игрушки не хватает. Постепенно можно усложнять задачу, убирая две и даже три игрушки.</w:t>
      </w:r>
    </w:p>
    <w:p w:rsidR="0067748B" w:rsidRPr="001027D9" w:rsidRDefault="00770845" w:rsidP="001027D9">
      <w:pPr>
        <w:jc w:val="both"/>
        <w:rPr>
          <w:rFonts w:ascii="Times New Roman" w:hAnsi="Times New Roman" w:cs="Times New Roman"/>
          <w:sz w:val="28"/>
          <w:szCs w:val="28"/>
        </w:rPr>
      </w:pPr>
      <w:r w:rsidRPr="001027D9">
        <w:rPr>
          <w:rFonts w:ascii="Times New Roman" w:hAnsi="Times New Roman" w:cs="Times New Roman"/>
          <w:b/>
          <w:sz w:val="28"/>
          <w:szCs w:val="28"/>
        </w:rPr>
        <w:t>2.</w:t>
      </w:r>
      <w:r w:rsidRPr="001027D9">
        <w:rPr>
          <w:rFonts w:ascii="Times New Roman" w:hAnsi="Times New Roman" w:cs="Times New Roman"/>
          <w:sz w:val="28"/>
          <w:szCs w:val="28"/>
        </w:rPr>
        <w:t xml:space="preserve">  </w:t>
      </w:r>
      <w:r w:rsidR="0067748B" w:rsidRPr="001027D9">
        <w:rPr>
          <w:rFonts w:ascii="Times New Roman" w:hAnsi="Times New Roman" w:cs="Times New Roman"/>
          <w:b/>
          <w:bCs/>
          <w:sz w:val="28"/>
          <w:szCs w:val="28"/>
        </w:rPr>
        <w:t>Пластилиновая сказка</w:t>
      </w:r>
    </w:p>
    <w:p w:rsidR="0067748B" w:rsidRPr="001027D9" w:rsidRDefault="0067748B" w:rsidP="001027D9">
      <w:pPr>
        <w:jc w:val="both"/>
        <w:rPr>
          <w:rFonts w:ascii="Times New Roman" w:hAnsi="Times New Roman" w:cs="Times New Roman"/>
          <w:sz w:val="28"/>
          <w:szCs w:val="28"/>
        </w:rPr>
      </w:pPr>
      <w:r w:rsidRPr="001027D9">
        <w:rPr>
          <w:rFonts w:ascii="Times New Roman" w:hAnsi="Times New Roman" w:cs="Times New Roman"/>
          <w:sz w:val="28"/>
          <w:szCs w:val="28"/>
        </w:rPr>
        <w:t>Возьмите детский пластилин и слепите со своим чадом героев его любимой сказки. По ходу лепки рассказывайте ему эту сказку и спрашивайте, пластилин какого цвета нужно взять, чтобы создать образ того или иного героя. После того, как герои будут готовы, можно приступить к созданию сказочного фона: например, сделать из пластилина, картона и цветной бумаги лес, в котором Волк встретил Красную Шапочку.</w:t>
      </w:r>
    </w:p>
    <w:p w:rsidR="0067748B" w:rsidRPr="001027D9" w:rsidRDefault="00770845" w:rsidP="001027D9">
      <w:pPr>
        <w:jc w:val="both"/>
        <w:rPr>
          <w:rFonts w:ascii="Times New Roman" w:hAnsi="Times New Roman" w:cs="Times New Roman"/>
          <w:sz w:val="28"/>
          <w:szCs w:val="28"/>
        </w:rPr>
      </w:pPr>
      <w:r w:rsidRPr="001027D9">
        <w:rPr>
          <w:rFonts w:ascii="Times New Roman" w:hAnsi="Times New Roman" w:cs="Times New Roman"/>
          <w:b/>
          <w:bCs/>
          <w:sz w:val="28"/>
          <w:szCs w:val="28"/>
        </w:rPr>
        <w:t xml:space="preserve">3.   </w:t>
      </w:r>
      <w:r w:rsidR="0067748B" w:rsidRPr="001027D9">
        <w:rPr>
          <w:rFonts w:ascii="Times New Roman" w:hAnsi="Times New Roman" w:cs="Times New Roman"/>
          <w:b/>
          <w:bCs/>
          <w:sz w:val="28"/>
          <w:szCs w:val="28"/>
        </w:rPr>
        <w:t>Найди отличия</w:t>
      </w:r>
    </w:p>
    <w:p w:rsidR="0067748B" w:rsidRPr="001027D9" w:rsidRDefault="0067748B" w:rsidP="001027D9">
      <w:pPr>
        <w:jc w:val="both"/>
        <w:rPr>
          <w:rFonts w:ascii="Times New Roman" w:hAnsi="Times New Roman" w:cs="Times New Roman"/>
          <w:sz w:val="28"/>
          <w:szCs w:val="28"/>
        </w:rPr>
      </w:pPr>
      <w:r w:rsidRPr="001027D9">
        <w:rPr>
          <w:rFonts w:ascii="Times New Roman" w:hAnsi="Times New Roman" w:cs="Times New Roman"/>
          <w:sz w:val="28"/>
          <w:szCs w:val="28"/>
        </w:rPr>
        <w:t>Две на первый взгляд одинаковые картинки, глядя на которые нужно найти, в чём их отличие – замечательный способ увлечь ребёнка и развить его усидчивость. Картинки можно скачать из интернета или же самостоятельно нарисовать их (например, двух одинаковых котиков с несущественными различающими деталями).</w:t>
      </w:r>
    </w:p>
    <w:p w:rsidR="0067748B" w:rsidRPr="00A85D1E" w:rsidRDefault="00A85D1E" w:rsidP="001027D9">
      <w:pPr>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0067748B" w:rsidRPr="001027D9">
        <w:rPr>
          <w:rFonts w:ascii="Times New Roman" w:hAnsi="Times New Roman" w:cs="Times New Roman"/>
          <w:b/>
          <w:bCs/>
          <w:sz w:val="28"/>
          <w:szCs w:val="28"/>
        </w:rPr>
        <w:t>Что внутри?</w:t>
      </w:r>
    </w:p>
    <w:p w:rsidR="0067748B" w:rsidRPr="001027D9" w:rsidRDefault="0067748B" w:rsidP="001027D9">
      <w:pPr>
        <w:jc w:val="both"/>
        <w:rPr>
          <w:rFonts w:ascii="Times New Roman" w:hAnsi="Times New Roman" w:cs="Times New Roman"/>
          <w:sz w:val="28"/>
          <w:szCs w:val="28"/>
        </w:rPr>
      </w:pPr>
      <w:r w:rsidRPr="001027D9">
        <w:rPr>
          <w:rFonts w:ascii="Times New Roman" w:hAnsi="Times New Roman" w:cs="Times New Roman"/>
          <w:sz w:val="28"/>
          <w:szCs w:val="28"/>
        </w:rPr>
        <w:t>Игра хороша не только для развития усидчивости, но и мелкой моторики и смекалки ребенка. Приготовьте мелкие предметы: небольшие игрушки, карандаши, пуговицы, расчёску и тому подобное. Все они должны быть хорошо знакомы ребёнку. Упакуйте предметы по одному в непрозрачные пластиковые или бумажные пакеты и заклейте их скотчем. Пусть ребёнок на ощупь угадает, что спрятано внутри пакета.</w:t>
      </w:r>
    </w:p>
    <w:p w:rsidR="00475EAE" w:rsidRDefault="00A85D1E" w:rsidP="00475EAE">
      <w:pPr>
        <w:jc w:val="both"/>
        <w:rPr>
          <w:rFonts w:ascii="Times New Roman" w:hAnsi="Times New Roman" w:cs="Times New Roman"/>
          <w:b/>
          <w:bCs/>
          <w:sz w:val="28"/>
          <w:szCs w:val="28"/>
        </w:rPr>
      </w:pPr>
      <w:r>
        <w:rPr>
          <w:rFonts w:ascii="Times New Roman" w:hAnsi="Times New Roman" w:cs="Times New Roman"/>
          <w:b/>
          <w:bCs/>
          <w:sz w:val="28"/>
          <w:szCs w:val="28"/>
        </w:rPr>
        <w:lastRenderedPageBreak/>
        <w:t>5</w:t>
      </w:r>
      <w:r w:rsidR="009D209B" w:rsidRPr="001027D9">
        <w:rPr>
          <w:rFonts w:ascii="Times New Roman" w:hAnsi="Times New Roman" w:cs="Times New Roman"/>
          <w:b/>
          <w:bCs/>
          <w:sz w:val="28"/>
          <w:szCs w:val="28"/>
        </w:rPr>
        <w:t>.</w:t>
      </w:r>
      <w:r w:rsidR="00475EAE">
        <w:rPr>
          <w:rFonts w:ascii="Times New Roman" w:hAnsi="Times New Roman" w:cs="Times New Roman"/>
          <w:b/>
          <w:bCs/>
          <w:sz w:val="28"/>
          <w:szCs w:val="28"/>
        </w:rPr>
        <w:t xml:space="preserve"> Игр</w:t>
      </w:r>
      <w:r w:rsidR="00B843F4">
        <w:rPr>
          <w:rFonts w:ascii="Times New Roman" w:hAnsi="Times New Roman" w:cs="Times New Roman"/>
          <w:b/>
          <w:bCs/>
          <w:sz w:val="28"/>
          <w:szCs w:val="28"/>
        </w:rPr>
        <w:t>ы с мозаи</w:t>
      </w:r>
      <w:r w:rsidR="00475EAE">
        <w:rPr>
          <w:rFonts w:ascii="Times New Roman" w:hAnsi="Times New Roman" w:cs="Times New Roman"/>
          <w:b/>
          <w:bCs/>
          <w:sz w:val="28"/>
          <w:szCs w:val="28"/>
        </w:rPr>
        <w:t>кой.</w:t>
      </w:r>
    </w:p>
    <w:p w:rsidR="0067748B" w:rsidRDefault="009D209B" w:rsidP="00475EAE">
      <w:pPr>
        <w:jc w:val="both"/>
        <w:rPr>
          <w:rFonts w:ascii="Times New Roman" w:hAnsi="Times New Roman" w:cs="Times New Roman"/>
          <w:bCs/>
          <w:sz w:val="28"/>
          <w:szCs w:val="28"/>
        </w:rPr>
      </w:pPr>
      <w:r w:rsidRPr="00475EAE">
        <w:rPr>
          <w:rFonts w:ascii="Times New Roman" w:hAnsi="Times New Roman" w:cs="Times New Roman"/>
          <w:bCs/>
          <w:sz w:val="28"/>
          <w:szCs w:val="28"/>
        </w:rPr>
        <w:t xml:space="preserve">  </w:t>
      </w:r>
      <w:r w:rsidR="00475EAE" w:rsidRPr="00475EAE">
        <w:rPr>
          <w:rFonts w:ascii="Times New Roman" w:hAnsi="Times New Roman" w:cs="Times New Roman"/>
          <w:bCs/>
          <w:sz w:val="28"/>
          <w:szCs w:val="28"/>
        </w:rPr>
        <w:t>Большой усидчивости требуют игры с мозаикой. Это обусловлено мелким размером деталей и особенностями создания изображения. Во время первых занятий можно предлагать ребенку выложить просто линии (прямые, волнистые, однотонные или цветные и т.д.). Далее можно переходить к изображению элементарных предметов (цветок, лодочка, солнышко и т.д.). Малыш с удовольствием будет играть с мозаикой, если не ограничивать его фантазию и позволять творить изображения по собственному замыслу. Наиболее сложным заданием является создание рисунка по заданному образцу.</w:t>
      </w:r>
    </w:p>
    <w:p w:rsidR="00475EAE" w:rsidRPr="00475EAE" w:rsidRDefault="00A85D1E" w:rsidP="00475EAE">
      <w:pPr>
        <w:rPr>
          <w:rFonts w:ascii="Times New Roman" w:hAnsi="Times New Roman" w:cs="Times New Roman"/>
          <w:b/>
          <w:bCs/>
          <w:sz w:val="28"/>
          <w:szCs w:val="28"/>
        </w:rPr>
      </w:pPr>
      <w:r>
        <w:rPr>
          <w:rFonts w:ascii="Times New Roman" w:hAnsi="Times New Roman" w:cs="Times New Roman"/>
          <w:b/>
          <w:bCs/>
          <w:sz w:val="28"/>
          <w:szCs w:val="28"/>
        </w:rPr>
        <w:t>6</w:t>
      </w:r>
      <w:r w:rsidR="00475EAE" w:rsidRPr="00475EAE">
        <w:rPr>
          <w:rFonts w:ascii="Times New Roman" w:hAnsi="Times New Roman" w:cs="Times New Roman"/>
          <w:b/>
          <w:bCs/>
          <w:sz w:val="28"/>
          <w:szCs w:val="28"/>
        </w:rPr>
        <w:t>. Собирать пазлы.</w:t>
      </w:r>
    </w:p>
    <w:p w:rsidR="00475EAE" w:rsidRPr="00475EAE" w:rsidRDefault="00475EAE" w:rsidP="00475EAE">
      <w:pPr>
        <w:jc w:val="both"/>
        <w:rPr>
          <w:rFonts w:ascii="Times New Roman" w:hAnsi="Times New Roman" w:cs="Times New Roman"/>
          <w:bCs/>
          <w:sz w:val="28"/>
          <w:szCs w:val="28"/>
        </w:rPr>
      </w:pPr>
      <w:r w:rsidRPr="00475EAE">
        <w:rPr>
          <w:rFonts w:ascii="Times New Roman" w:hAnsi="Times New Roman" w:cs="Times New Roman"/>
          <w:bCs/>
          <w:sz w:val="28"/>
          <w:szCs w:val="28"/>
        </w:rPr>
        <w:t>Для детей младшего возраста нужно подбирать пазлы с красочными картинками, без мелких элементов. Тематика должна соответствовать возрасту и интересам ребенка. Кроме обычных паззлов на картонной основе, есть объемные паззлы и наборы кубиков с разрезанным изображением. Также можно сделать пазлы своими руками.</w:t>
      </w:r>
    </w:p>
    <w:p w:rsidR="00475EAE" w:rsidRDefault="00A85D1E" w:rsidP="001027D9">
      <w:pPr>
        <w:jc w:val="both"/>
        <w:rPr>
          <w:rFonts w:ascii="Times New Roman" w:hAnsi="Times New Roman" w:cs="Times New Roman"/>
          <w:b/>
          <w:bCs/>
          <w:sz w:val="28"/>
          <w:szCs w:val="28"/>
        </w:rPr>
      </w:pPr>
      <w:r>
        <w:rPr>
          <w:rFonts w:ascii="Times New Roman" w:hAnsi="Times New Roman" w:cs="Times New Roman"/>
          <w:b/>
          <w:bCs/>
          <w:sz w:val="28"/>
          <w:szCs w:val="28"/>
        </w:rPr>
        <w:t>7</w:t>
      </w:r>
      <w:r w:rsidR="009D209B" w:rsidRPr="001027D9">
        <w:rPr>
          <w:rFonts w:ascii="Times New Roman" w:hAnsi="Times New Roman" w:cs="Times New Roman"/>
          <w:b/>
          <w:bCs/>
          <w:sz w:val="28"/>
          <w:szCs w:val="28"/>
        </w:rPr>
        <w:t>.</w:t>
      </w:r>
      <w:r w:rsidR="00475EAE" w:rsidRPr="00475EAE">
        <w:rPr>
          <w:b/>
          <w:bCs/>
          <w:color w:val="000000"/>
          <w:sz w:val="21"/>
          <w:szCs w:val="21"/>
        </w:rPr>
        <w:t xml:space="preserve"> </w:t>
      </w:r>
      <w:r w:rsidR="00475EAE" w:rsidRPr="00475EAE">
        <w:rPr>
          <w:rFonts w:ascii="Times New Roman" w:hAnsi="Times New Roman" w:cs="Times New Roman"/>
          <w:b/>
          <w:bCs/>
          <w:sz w:val="28"/>
          <w:szCs w:val="28"/>
        </w:rPr>
        <w:t>Бизиборд</w:t>
      </w:r>
      <w:r w:rsidR="00475EAE">
        <w:rPr>
          <w:rFonts w:ascii="Times New Roman" w:hAnsi="Times New Roman" w:cs="Times New Roman"/>
          <w:b/>
          <w:bCs/>
          <w:sz w:val="28"/>
          <w:szCs w:val="28"/>
        </w:rPr>
        <w:t>ы</w:t>
      </w:r>
      <w:r w:rsidR="00475EAE" w:rsidRPr="00475EAE">
        <w:rPr>
          <w:rFonts w:ascii="Times New Roman" w:hAnsi="Times New Roman" w:cs="Times New Roman"/>
          <w:b/>
          <w:bCs/>
          <w:sz w:val="28"/>
          <w:szCs w:val="28"/>
        </w:rPr>
        <w:t>. </w:t>
      </w:r>
    </w:p>
    <w:p w:rsidR="00475EAE" w:rsidRPr="00475EAE" w:rsidRDefault="00475EAE" w:rsidP="001027D9">
      <w:pPr>
        <w:jc w:val="both"/>
        <w:rPr>
          <w:rFonts w:ascii="Times New Roman" w:hAnsi="Times New Roman" w:cs="Times New Roman"/>
          <w:bCs/>
          <w:sz w:val="28"/>
          <w:szCs w:val="28"/>
        </w:rPr>
      </w:pPr>
      <w:r w:rsidRPr="00475EAE">
        <w:rPr>
          <w:rFonts w:ascii="Times New Roman" w:hAnsi="Times New Roman" w:cs="Times New Roman"/>
          <w:bCs/>
          <w:sz w:val="28"/>
          <w:szCs w:val="28"/>
        </w:rPr>
        <w:t>Способен надолго удержать внимание ребенка младшего дошкольного возраста. Особенно дети любят бизиборды с бытовыми предметами: с розетками, выключателями, замками – всем тем, что раньше было под запретом.</w:t>
      </w:r>
      <w:r w:rsidR="009D209B" w:rsidRPr="00475EAE">
        <w:rPr>
          <w:rFonts w:ascii="Times New Roman" w:hAnsi="Times New Roman" w:cs="Times New Roman"/>
          <w:bCs/>
          <w:sz w:val="28"/>
          <w:szCs w:val="28"/>
        </w:rPr>
        <w:t xml:space="preserve">  </w:t>
      </w:r>
    </w:p>
    <w:p w:rsidR="0067748B" w:rsidRPr="001027D9" w:rsidRDefault="00A85D1E" w:rsidP="001027D9">
      <w:pPr>
        <w:jc w:val="both"/>
        <w:rPr>
          <w:rFonts w:ascii="Times New Roman" w:hAnsi="Times New Roman" w:cs="Times New Roman"/>
          <w:sz w:val="28"/>
          <w:szCs w:val="28"/>
        </w:rPr>
      </w:pPr>
      <w:r>
        <w:rPr>
          <w:rFonts w:ascii="Times New Roman" w:hAnsi="Times New Roman" w:cs="Times New Roman"/>
          <w:b/>
          <w:bCs/>
          <w:sz w:val="28"/>
          <w:szCs w:val="28"/>
        </w:rPr>
        <w:t>8</w:t>
      </w:r>
      <w:r w:rsidR="00475EAE">
        <w:rPr>
          <w:rFonts w:ascii="Times New Roman" w:hAnsi="Times New Roman" w:cs="Times New Roman"/>
          <w:b/>
          <w:bCs/>
          <w:sz w:val="28"/>
          <w:szCs w:val="28"/>
        </w:rPr>
        <w:t xml:space="preserve">. </w:t>
      </w:r>
      <w:r w:rsidR="0067748B" w:rsidRPr="001027D9">
        <w:rPr>
          <w:rFonts w:ascii="Times New Roman" w:hAnsi="Times New Roman" w:cs="Times New Roman"/>
          <w:b/>
          <w:bCs/>
          <w:sz w:val="28"/>
          <w:szCs w:val="28"/>
        </w:rPr>
        <w:t>Ищем букву</w:t>
      </w:r>
    </w:p>
    <w:p w:rsidR="0067748B" w:rsidRPr="001027D9" w:rsidRDefault="0067748B" w:rsidP="001027D9">
      <w:pPr>
        <w:jc w:val="both"/>
        <w:rPr>
          <w:rFonts w:ascii="Times New Roman" w:hAnsi="Times New Roman" w:cs="Times New Roman"/>
          <w:sz w:val="28"/>
          <w:szCs w:val="28"/>
        </w:rPr>
      </w:pPr>
      <w:r w:rsidRPr="001027D9">
        <w:rPr>
          <w:rFonts w:ascii="Times New Roman" w:hAnsi="Times New Roman" w:cs="Times New Roman"/>
          <w:sz w:val="28"/>
          <w:szCs w:val="28"/>
        </w:rPr>
        <w:t>Если малыш учит алфавит или уже умеет читать, предложите ему поиграть в игру по поиску нужной буквы. Например, пусть ребёнок найдёт в тексте все буквы «А» или «Б». Попросите кроху подчеркнуть или обвести эти буквы в кружок.</w:t>
      </w:r>
    </w:p>
    <w:p w:rsidR="003E7D0D" w:rsidRPr="00106BDC" w:rsidRDefault="00475EAE" w:rsidP="001027D9">
      <w:pPr>
        <w:jc w:val="both"/>
        <w:rPr>
          <w:rFonts w:ascii="Times New Roman" w:hAnsi="Times New Roman" w:cs="Times New Roman"/>
          <w:b/>
          <w:i/>
          <w:iCs/>
          <w:sz w:val="28"/>
          <w:szCs w:val="28"/>
        </w:rPr>
      </w:pPr>
      <w:r w:rsidRPr="00106BDC">
        <w:rPr>
          <w:rFonts w:ascii="Times New Roman" w:hAnsi="Times New Roman" w:cs="Times New Roman"/>
          <w:b/>
          <w:i/>
          <w:sz w:val="28"/>
          <w:szCs w:val="28"/>
        </w:rPr>
        <w:t xml:space="preserve">В </w:t>
      </w:r>
      <w:r w:rsidR="002A6E66" w:rsidRPr="00106BDC">
        <w:rPr>
          <w:rFonts w:ascii="Times New Roman" w:hAnsi="Times New Roman" w:cs="Times New Roman"/>
          <w:b/>
          <w:i/>
          <w:sz w:val="28"/>
          <w:szCs w:val="28"/>
        </w:rPr>
        <w:t xml:space="preserve">заключении хочется отметить, </w:t>
      </w:r>
      <w:r w:rsidR="002A6E66" w:rsidRPr="00106BDC">
        <w:rPr>
          <w:rFonts w:ascii="Times New Roman" w:hAnsi="Times New Roman" w:cs="Times New Roman"/>
          <w:b/>
          <w:i/>
          <w:iCs/>
          <w:sz w:val="28"/>
          <w:szCs w:val="28"/>
        </w:rPr>
        <w:t>с</w:t>
      </w:r>
      <w:r w:rsidR="00606369" w:rsidRPr="00106BDC">
        <w:rPr>
          <w:rFonts w:ascii="Times New Roman" w:hAnsi="Times New Roman" w:cs="Times New Roman"/>
          <w:b/>
          <w:i/>
          <w:iCs/>
          <w:sz w:val="28"/>
          <w:szCs w:val="28"/>
        </w:rPr>
        <w:t>ледуя этим несложным правилам, вы обязательно увидите результаты своего труда. Конечно же, потребуется ваше упорство, настойчивость, целеустремленность, длительное время. Но впереди вас обязательно ждут успехи ваших детей, которые обязательно Вас порадуют!</w:t>
      </w:r>
    </w:p>
    <w:p w:rsidR="00277F45" w:rsidRDefault="00277F45" w:rsidP="001027D9">
      <w:pPr>
        <w:jc w:val="both"/>
        <w:rPr>
          <w:rFonts w:ascii="Times New Roman" w:hAnsi="Times New Roman" w:cs="Times New Roman"/>
          <w:i/>
          <w:iCs/>
          <w:sz w:val="28"/>
          <w:szCs w:val="28"/>
        </w:rPr>
      </w:pPr>
    </w:p>
    <w:p w:rsidR="00277F45" w:rsidRDefault="00277F45" w:rsidP="001027D9">
      <w:pPr>
        <w:jc w:val="both"/>
        <w:rPr>
          <w:rFonts w:ascii="Times New Roman" w:hAnsi="Times New Roman" w:cs="Times New Roman"/>
          <w:i/>
          <w:iCs/>
          <w:sz w:val="28"/>
          <w:szCs w:val="28"/>
        </w:rPr>
      </w:pPr>
    </w:p>
    <w:p w:rsidR="00277F45" w:rsidRDefault="00277F45" w:rsidP="001027D9">
      <w:pPr>
        <w:jc w:val="both"/>
        <w:rPr>
          <w:rFonts w:ascii="Times New Roman" w:hAnsi="Times New Roman" w:cs="Times New Roman"/>
          <w:i/>
          <w:iCs/>
          <w:sz w:val="28"/>
          <w:szCs w:val="28"/>
        </w:rPr>
      </w:pPr>
    </w:p>
    <w:p w:rsidR="00277F45" w:rsidRDefault="00277F45" w:rsidP="001027D9">
      <w:pPr>
        <w:jc w:val="both"/>
        <w:rPr>
          <w:rFonts w:ascii="Times New Roman" w:hAnsi="Times New Roman" w:cs="Times New Roman"/>
          <w:i/>
          <w:iCs/>
          <w:sz w:val="28"/>
          <w:szCs w:val="28"/>
        </w:rPr>
      </w:pPr>
    </w:p>
    <w:p w:rsidR="0094509A" w:rsidRPr="001027D9" w:rsidRDefault="0094509A" w:rsidP="001027D9">
      <w:pPr>
        <w:jc w:val="both"/>
        <w:rPr>
          <w:rFonts w:ascii="Times New Roman" w:hAnsi="Times New Roman" w:cs="Times New Roman"/>
          <w:i/>
          <w:sz w:val="28"/>
          <w:szCs w:val="28"/>
        </w:rPr>
      </w:pPr>
      <w:bookmarkStart w:id="0" w:name="_GoBack"/>
      <w:bookmarkEnd w:id="0"/>
    </w:p>
    <w:sectPr w:rsidR="0094509A" w:rsidRPr="001027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9C7" w:rsidRDefault="003549C7" w:rsidP="00277F45">
      <w:pPr>
        <w:spacing w:after="0" w:line="240" w:lineRule="auto"/>
      </w:pPr>
      <w:r>
        <w:separator/>
      </w:r>
    </w:p>
  </w:endnote>
  <w:endnote w:type="continuationSeparator" w:id="0">
    <w:p w:rsidR="003549C7" w:rsidRDefault="003549C7" w:rsidP="0027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9C7" w:rsidRDefault="003549C7" w:rsidP="00277F45">
      <w:pPr>
        <w:spacing w:after="0" w:line="240" w:lineRule="auto"/>
      </w:pPr>
      <w:r>
        <w:separator/>
      </w:r>
    </w:p>
  </w:footnote>
  <w:footnote w:type="continuationSeparator" w:id="0">
    <w:p w:rsidR="003549C7" w:rsidRDefault="003549C7" w:rsidP="00277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2EA"/>
    <w:multiLevelType w:val="multilevel"/>
    <w:tmpl w:val="D1B0CB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D2ABA"/>
    <w:multiLevelType w:val="multilevel"/>
    <w:tmpl w:val="ADB2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E0C92"/>
    <w:multiLevelType w:val="multilevel"/>
    <w:tmpl w:val="B8A2AB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83F3F"/>
    <w:multiLevelType w:val="multilevel"/>
    <w:tmpl w:val="4BFA11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C30AC"/>
    <w:multiLevelType w:val="multilevel"/>
    <w:tmpl w:val="F9EC8E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3D1CE8"/>
    <w:multiLevelType w:val="multilevel"/>
    <w:tmpl w:val="6B9CD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8D69E8"/>
    <w:multiLevelType w:val="multilevel"/>
    <w:tmpl w:val="7AF2FF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BA4890"/>
    <w:multiLevelType w:val="multilevel"/>
    <w:tmpl w:val="DB806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8E6735"/>
    <w:multiLevelType w:val="multilevel"/>
    <w:tmpl w:val="511043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F624DC"/>
    <w:multiLevelType w:val="multilevel"/>
    <w:tmpl w:val="9C8C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114FE"/>
    <w:multiLevelType w:val="multilevel"/>
    <w:tmpl w:val="1F6A7B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E207B5"/>
    <w:multiLevelType w:val="multilevel"/>
    <w:tmpl w:val="9538F5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F35C10"/>
    <w:multiLevelType w:val="multilevel"/>
    <w:tmpl w:val="37D0B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887248"/>
    <w:multiLevelType w:val="multilevel"/>
    <w:tmpl w:val="2CE8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452409"/>
    <w:multiLevelType w:val="multilevel"/>
    <w:tmpl w:val="5186DE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8F7C89"/>
    <w:multiLevelType w:val="multilevel"/>
    <w:tmpl w:val="EC868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891CB1"/>
    <w:multiLevelType w:val="multilevel"/>
    <w:tmpl w:val="D97C08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8F035B"/>
    <w:multiLevelType w:val="multilevel"/>
    <w:tmpl w:val="F0324A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603325"/>
    <w:multiLevelType w:val="multilevel"/>
    <w:tmpl w:val="A95E00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6A2EBE"/>
    <w:multiLevelType w:val="multilevel"/>
    <w:tmpl w:val="EC8083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C3164D"/>
    <w:multiLevelType w:val="multilevel"/>
    <w:tmpl w:val="64C8C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0A31FE"/>
    <w:multiLevelType w:val="multilevel"/>
    <w:tmpl w:val="24F2A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FC51C7"/>
    <w:multiLevelType w:val="multilevel"/>
    <w:tmpl w:val="2108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1E738A"/>
    <w:multiLevelType w:val="multilevel"/>
    <w:tmpl w:val="9F9E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6"/>
  </w:num>
  <w:num w:numId="4">
    <w:abstractNumId w:val="0"/>
  </w:num>
  <w:num w:numId="5">
    <w:abstractNumId w:val="6"/>
  </w:num>
  <w:num w:numId="6">
    <w:abstractNumId w:val="8"/>
  </w:num>
  <w:num w:numId="7">
    <w:abstractNumId w:val="11"/>
  </w:num>
  <w:num w:numId="8">
    <w:abstractNumId w:val="19"/>
  </w:num>
  <w:num w:numId="9">
    <w:abstractNumId w:val="17"/>
  </w:num>
  <w:num w:numId="10">
    <w:abstractNumId w:val="2"/>
  </w:num>
  <w:num w:numId="11">
    <w:abstractNumId w:val="10"/>
  </w:num>
  <w:num w:numId="12">
    <w:abstractNumId w:val="18"/>
  </w:num>
  <w:num w:numId="13">
    <w:abstractNumId w:val="1"/>
  </w:num>
  <w:num w:numId="14">
    <w:abstractNumId w:val="9"/>
  </w:num>
  <w:num w:numId="15">
    <w:abstractNumId w:val="22"/>
  </w:num>
  <w:num w:numId="16">
    <w:abstractNumId w:val="13"/>
  </w:num>
  <w:num w:numId="17">
    <w:abstractNumId w:val="20"/>
  </w:num>
  <w:num w:numId="18">
    <w:abstractNumId w:val="21"/>
  </w:num>
  <w:num w:numId="19">
    <w:abstractNumId w:val="12"/>
  </w:num>
  <w:num w:numId="20">
    <w:abstractNumId w:val="15"/>
  </w:num>
  <w:num w:numId="21">
    <w:abstractNumId w:val="4"/>
  </w:num>
  <w:num w:numId="22">
    <w:abstractNumId w:val="14"/>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89"/>
    <w:rsid w:val="00085D05"/>
    <w:rsid w:val="000A1333"/>
    <w:rsid w:val="000B31F4"/>
    <w:rsid w:val="000F3BB2"/>
    <w:rsid w:val="001027D9"/>
    <w:rsid w:val="00106BDC"/>
    <w:rsid w:val="001132B6"/>
    <w:rsid w:val="00142288"/>
    <w:rsid w:val="001914D6"/>
    <w:rsid w:val="00277F45"/>
    <w:rsid w:val="002A6E66"/>
    <w:rsid w:val="002E53D3"/>
    <w:rsid w:val="003549C7"/>
    <w:rsid w:val="003E7D0D"/>
    <w:rsid w:val="003F4375"/>
    <w:rsid w:val="00475EAE"/>
    <w:rsid w:val="004760C6"/>
    <w:rsid w:val="004970D8"/>
    <w:rsid w:val="00580986"/>
    <w:rsid w:val="005B4875"/>
    <w:rsid w:val="005C233E"/>
    <w:rsid w:val="005E5B25"/>
    <w:rsid w:val="00606369"/>
    <w:rsid w:val="0067748B"/>
    <w:rsid w:val="00770845"/>
    <w:rsid w:val="007B2EE8"/>
    <w:rsid w:val="00877AFD"/>
    <w:rsid w:val="008A57A6"/>
    <w:rsid w:val="0094509A"/>
    <w:rsid w:val="009D006C"/>
    <w:rsid w:val="009D209B"/>
    <w:rsid w:val="009F2AB2"/>
    <w:rsid w:val="00A85D1E"/>
    <w:rsid w:val="00B843F4"/>
    <w:rsid w:val="00BC50BE"/>
    <w:rsid w:val="00C77BB6"/>
    <w:rsid w:val="00CC6BA9"/>
    <w:rsid w:val="00D17754"/>
    <w:rsid w:val="00D404D3"/>
    <w:rsid w:val="00D75C12"/>
    <w:rsid w:val="00E553FB"/>
    <w:rsid w:val="00EA2989"/>
    <w:rsid w:val="00FC1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07B2"/>
  <w15:chartTrackingRefBased/>
  <w15:docId w15:val="{E7955582-0B9C-4713-AF3E-BBF9BC11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0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5EAE"/>
    <w:rPr>
      <w:rFonts w:ascii="Times New Roman" w:hAnsi="Times New Roman" w:cs="Times New Roman"/>
      <w:sz w:val="24"/>
      <w:szCs w:val="24"/>
    </w:rPr>
  </w:style>
  <w:style w:type="paragraph" w:styleId="a4">
    <w:name w:val="header"/>
    <w:basedOn w:val="a"/>
    <w:link w:val="a5"/>
    <w:uiPriority w:val="99"/>
    <w:unhideWhenUsed/>
    <w:rsid w:val="00277F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7F45"/>
  </w:style>
  <w:style w:type="paragraph" w:styleId="a6">
    <w:name w:val="footer"/>
    <w:basedOn w:val="a"/>
    <w:link w:val="a7"/>
    <w:uiPriority w:val="99"/>
    <w:unhideWhenUsed/>
    <w:rsid w:val="00277F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7F45"/>
  </w:style>
  <w:style w:type="character" w:styleId="a8">
    <w:name w:val="Hyperlink"/>
    <w:basedOn w:val="a0"/>
    <w:uiPriority w:val="99"/>
    <w:unhideWhenUsed/>
    <w:rsid w:val="00D40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6372">
      <w:bodyDiv w:val="1"/>
      <w:marLeft w:val="0"/>
      <w:marRight w:val="0"/>
      <w:marTop w:val="0"/>
      <w:marBottom w:val="0"/>
      <w:divBdr>
        <w:top w:val="none" w:sz="0" w:space="0" w:color="auto"/>
        <w:left w:val="none" w:sz="0" w:space="0" w:color="auto"/>
        <w:bottom w:val="none" w:sz="0" w:space="0" w:color="auto"/>
        <w:right w:val="none" w:sz="0" w:space="0" w:color="auto"/>
      </w:divBdr>
    </w:div>
    <w:div w:id="704673234">
      <w:bodyDiv w:val="1"/>
      <w:marLeft w:val="0"/>
      <w:marRight w:val="0"/>
      <w:marTop w:val="0"/>
      <w:marBottom w:val="0"/>
      <w:divBdr>
        <w:top w:val="none" w:sz="0" w:space="0" w:color="auto"/>
        <w:left w:val="none" w:sz="0" w:space="0" w:color="auto"/>
        <w:bottom w:val="none" w:sz="0" w:space="0" w:color="auto"/>
        <w:right w:val="none" w:sz="0" w:space="0" w:color="auto"/>
      </w:divBdr>
    </w:div>
    <w:div w:id="856310480">
      <w:bodyDiv w:val="1"/>
      <w:marLeft w:val="0"/>
      <w:marRight w:val="0"/>
      <w:marTop w:val="0"/>
      <w:marBottom w:val="0"/>
      <w:divBdr>
        <w:top w:val="none" w:sz="0" w:space="0" w:color="auto"/>
        <w:left w:val="none" w:sz="0" w:space="0" w:color="auto"/>
        <w:bottom w:val="none" w:sz="0" w:space="0" w:color="auto"/>
        <w:right w:val="none" w:sz="0" w:space="0" w:color="auto"/>
      </w:divBdr>
      <w:divsChild>
        <w:div w:id="683021760">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976837829">
      <w:bodyDiv w:val="1"/>
      <w:marLeft w:val="0"/>
      <w:marRight w:val="0"/>
      <w:marTop w:val="0"/>
      <w:marBottom w:val="0"/>
      <w:divBdr>
        <w:top w:val="none" w:sz="0" w:space="0" w:color="auto"/>
        <w:left w:val="none" w:sz="0" w:space="0" w:color="auto"/>
        <w:bottom w:val="none" w:sz="0" w:space="0" w:color="auto"/>
        <w:right w:val="none" w:sz="0" w:space="0" w:color="auto"/>
      </w:divBdr>
    </w:div>
    <w:div w:id="1827671579">
      <w:bodyDiv w:val="1"/>
      <w:marLeft w:val="0"/>
      <w:marRight w:val="0"/>
      <w:marTop w:val="0"/>
      <w:marBottom w:val="0"/>
      <w:divBdr>
        <w:top w:val="none" w:sz="0" w:space="0" w:color="auto"/>
        <w:left w:val="none" w:sz="0" w:space="0" w:color="auto"/>
        <w:bottom w:val="none" w:sz="0" w:space="0" w:color="auto"/>
        <w:right w:val="none" w:sz="0" w:space="0" w:color="auto"/>
      </w:divBdr>
    </w:div>
    <w:div w:id="1894922002">
      <w:bodyDiv w:val="1"/>
      <w:marLeft w:val="0"/>
      <w:marRight w:val="0"/>
      <w:marTop w:val="0"/>
      <w:marBottom w:val="0"/>
      <w:divBdr>
        <w:top w:val="none" w:sz="0" w:space="0" w:color="auto"/>
        <w:left w:val="none" w:sz="0" w:space="0" w:color="auto"/>
        <w:bottom w:val="none" w:sz="0" w:space="0" w:color="auto"/>
        <w:right w:val="none" w:sz="0" w:space="0" w:color="auto"/>
      </w:divBdr>
      <w:divsChild>
        <w:div w:id="875580060">
          <w:marLeft w:val="0"/>
          <w:marRight w:val="0"/>
          <w:marTop w:val="0"/>
          <w:marBottom w:val="0"/>
          <w:divBdr>
            <w:top w:val="none" w:sz="0" w:space="0" w:color="auto"/>
            <w:left w:val="none" w:sz="0" w:space="0" w:color="auto"/>
            <w:bottom w:val="none" w:sz="0" w:space="0" w:color="auto"/>
            <w:right w:val="none" w:sz="0" w:space="0" w:color="auto"/>
          </w:divBdr>
          <w:divsChild>
            <w:div w:id="282032792">
              <w:marLeft w:val="-225"/>
              <w:marRight w:val="-225"/>
              <w:marTop w:val="0"/>
              <w:marBottom w:val="0"/>
              <w:divBdr>
                <w:top w:val="none" w:sz="0" w:space="0" w:color="auto"/>
                <w:left w:val="none" w:sz="0" w:space="0" w:color="auto"/>
                <w:bottom w:val="none" w:sz="0" w:space="0" w:color="auto"/>
                <w:right w:val="none" w:sz="0" w:space="0" w:color="auto"/>
              </w:divBdr>
              <w:divsChild>
                <w:div w:id="1673868687">
                  <w:marLeft w:val="0"/>
                  <w:marRight w:val="0"/>
                  <w:marTop w:val="0"/>
                  <w:marBottom w:val="0"/>
                  <w:divBdr>
                    <w:top w:val="none" w:sz="0" w:space="0" w:color="auto"/>
                    <w:left w:val="none" w:sz="0" w:space="0" w:color="auto"/>
                    <w:bottom w:val="none" w:sz="0" w:space="0" w:color="auto"/>
                    <w:right w:val="none" w:sz="0" w:space="0" w:color="auto"/>
                  </w:divBdr>
                  <w:divsChild>
                    <w:div w:id="1571422371">
                      <w:marLeft w:val="0"/>
                      <w:marRight w:val="0"/>
                      <w:marTop w:val="0"/>
                      <w:marBottom w:val="0"/>
                      <w:divBdr>
                        <w:top w:val="none" w:sz="0" w:space="0" w:color="auto"/>
                        <w:left w:val="none" w:sz="0" w:space="0" w:color="auto"/>
                        <w:bottom w:val="none" w:sz="0" w:space="0" w:color="auto"/>
                        <w:right w:val="none" w:sz="0" w:space="0" w:color="auto"/>
                      </w:divBdr>
                    </w:div>
                  </w:divsChild>
                </w:div>
                <w:div w:id="2099018284">
                  <w:marLeft w:val="0"/>
                  <w:marRight w:val="0"/>
                  <w:marTop w:val="0"/>
                  <w:marBottom w:val="0"/>
                  <w:divBdr>
                    <w:top w:val="none" w:sz="0" w:space="0" w:color="auto"/>
                    <w:left w:val="none" w:sz="0" w:space="0" w:color="auto"/>
                    <w:bottom w:val="none" w:sz="0" w:space="0" w:color="auto"/>
                    <w:right w:val="none" w:sz="0" w:space="0" w:color="auto"/>
                  </w:divBdr>
                  <w:divsChild>
                    <w:div w:id="1476339492">
                      <w:marLeft w:val="-225"/>
                      <w:marRight w:val="-225"/>
                      <w:marTop w:val="0"/>
                      <w:marBottom w:val="225"/>
                      <w:divBdr>
                        <w:top w:val="none" w:sz="0" w:space="0" w:color="auto"/>
                        <w:left w:val="none" w:sz="0" w:space="0" w:color="auto"/>
                        <w:bottom w:val="none" w:sz="0" w:space="0" w:color="auto"/>
                        <w:right w:val="none" w:sz="0" w:space="0" w:color="auto"/>
                      </w:divBdr>
                    </w:div>
                    <w:div w:id="396518908">
                      <w:marLeft w:val="-225"/>
                      <w:marRight w:val="-225"/>
                      <w:marTop w:val="0"/>
                      <w:marBottom w:val="225"/>
                      <w:divBdr>
                        <w:top w:val="none" w:sz="0" w:space="0" w:color="auto"/>
                        <w:left w:val="none" w:sz="0" w:space="0" w:color="auto"/>
                        <w:bottom w:val="none" w:sz="0" w:space="0" w:color="auto"/>
                        <w:right w:val="none" w:sz="0" w:space="0" w:color="auto"/>
                      </w:divBdr>
                    </w:div>
                    <w:div w:id="716709601">
                      <w:marLeft w:val="-225"/>
                      <w:marRight w:val="-225"/>
                      <w:marTop w:val="0"/>
                      <w:marBottom w:val="225"/>
                      <w:divBdr>
                        <w:top w:val="none" w:sz="0" w:space="0" w:color="auto"/>
                        <w:left w:val="none" w:sz="0" w:space="0" w:color="auto"/>
                        <w:bottom w:val="none" w:sz="0" w:space="0" w:color="auto"/>
                        <w:right w:val="none" w:sz="0" w:space="0" w:color="auto"/>
                      </w:divBdr>
                    </w:div>
                    <w:div w:id="1057972565">
                      <w:marLeft w:val="-225"/>
                      <w:marRight w:val="-225"/>
                      <w:marTop w:val="0"/>
                      <w:marBottom w:val="225"/>
                      <w:divBdr>
                        <w:top w:val="none" w:sz="0" w:space="0" w:color="auto"/>
                        <w:left w:val="none" w:sz="0" w:space="0" w:color="auto"/>
                        <w:bottom w:val="none" w:sz="0" w:space="0" w:color="auto"/>
                        <w:right w:val="none" w:sz="0" w:space="0" w:color="auto"/>
                      </w:divBdr>
                    </w:div>
                    <w:div w:id="208424745">
                      <w:marLeft w:val="-225"/>
                      <w:marRight w:val="-225"/>
                      <w:marTop w:val="0"/>
                      <w:marBottom w:val="225"/>
                      <w:divBdr>
                        <w:top w:val="none" w:sz="0" w:space="0" w:color="auto"/>
                        <w:left w:val="none" w:sz="0" w:space="0" w:color="auto"/>
                        <w:bottom w:val="none" w:sz="0" w:space="0" w:color="auto"/>
                        <w:right w:val="none" w:sz="0" w:space="0" w:color="auto"/>
                      </w:divBdr>
                    </w:div>
                    <w:div w:id="1762144526">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2025983840">
          <w:marLeft w:val="0"/>
          <w:marRight w:val="0"/>
          <w:marTop w:val="0"/>
          <w:marBottom w:val="0"/>
          <w:divBdr>
            <w:top w:val="single" w:sz="6" w:space="0" w:color="E5E5E5"/>
            <w:left w:val="none" w:sz="0" w:space="0" w:color="auto"/>
            <w:bottom w:val="none" w:sz="0" w:space="0" w:color="auto"/>
            <w:right w:val="none" w:sz="0" w:space="0" w:color="auto"/>
          </w:divBdr>
          <w:divsChild>
            <w:div w:id="1814518980">
              <w:marLeft w:val="0"/>
              <w:marRight w:val="0"/>
              <w:marTop w:val="0"/>
              <w:marBottom w:val="0"/>
              <w:divBdr>
                <w:top w:val="none" w:sz="0" w:space="0" w:color="auto"/>
                <w:left w:val="none" w:sz="0" w:space="0" w:color="auto"/>
                <w:bottom w:val="none" w:sz="0" w:space="0" w:color="auto"/>
                <w:right w:val="none" w:sz="0" w:space="0" w:color="auto"/>
              </w:divBdr>
              <w:divsChild>
                <w:div w:id="235943319">
                  <w:marLeft w:val="-225"/>
                  <w:marRight w:val="-225"/>
                  <w:marTop w:val="0"/>
                  <w:marBottom w:val="0"/>
                  <w:divBdr>
                    <w:top w:val="none" w:sz="0" w:space="0" w:color="auto"/>
                    <w:left w:val="none" w:sz="0" w:space="0" w:color="auto"/>
                    <w:bottom w:val="none" w:sz="0" w:space="0" w:color="auto"/>
                    <w:right w:val="none" w:sz="0" w:space="0" w:color="auto"/>
                  </w:divBdr>
                  <w:divsChild>
                    <w:div w:id="14495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3</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2023-07-11T10:35:00Z</dcterms:created>
  <dcterms:modified xsi:type="dcterms:W3CDTF">2023-07-25T11:10:00Z</dcterms:modified>
</cp:coreProperties>
</file>