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CFF">
    <v:background id="_x0000_s1025" o:bwmode="white" fillcolor="#ccf">
      <v:fill r:id="rId2" o:title="Букет" type="tile"/>
    </v:background>
  </w:background>
  <w:body>
    <w:p w14:paraId="449F0C11" w14:textId="77777777" w:rsidR="00FB55CC" w:rsidRDefault="00FB55CC" w:rsidP="00FB55CC">
      <w:pPr>
        <w:spacing w:after="0"/>
        <w:jc w:val="both"/>
      </w:pPr>
    </w:p>
    <w:p w14:paraId="205EF038" w14:textId="77777777" w:rsidR="00FB55CC" w:rsidRPr="00FB55CC" w:rsidRDefault="00FB55CC" w:rsidP="00FB55CC">
      <w:pPr>
        <w:spacing w:after="0" w:line="360" w:lineRule="auto"/>
        <w:rPr>
          <w:rFonts w:eastAsia="Times New Roman" w:cs="Arial"/>
          <w:color w:val="833C0B" w:themeColor="accent2" w:themeShade="80"/>
          <w:szCs w:val="28"/>
          <w:lang w:eastAsia="ru-RU"/>
        </w:rPr>
      </w:pPr>
      <w:r w:rsidRPr="00FB55CC">
        <w:rPr>
          <w:rFonts w:ascii="Calibri" w:eastAsia="Calibri" w:hAnsi="Calibri" w:cs="Times New Roman"/>
          <w:noProof/>
          <w:color w:val="833C0B" w:themeColor="accent2" w:themeShade="80"/>
          <w:sz w:val="22"/>
        </w:rPr>
        <w:drawing>
          <wp:anchor distT="0" distB="0" distL="114300" distR="114300" simplePos="0" relativeHeight="251659264" behindDoc="1" locked="0" layoutInCell="1" allowOverlap="1" wp14:anchorId="255BD091" wp14:editId="7824FD9B">
            <wp:simplePos x="0" y="0"/>
            <wp:positionH relativeFrom="column">
              <wp:posOffset>96520</wp:posOffset>
            </wp:positionH>
            <wp:positionV relativeFrom="paragraph">
              <wp:posOffset>27305</wp:posOffset>
            </wp:positionV>
            <wp:extent cx="964565" cy="964565"/>
            <wp:effectExtent l="0" t="0" r="6985" b="6985"/>
            <wp:wrapTight wrapText="bothSides">
              <wp:wrapPolygon edited="0">
                <wp:start x="1706" y="0"/>
                <wp:lineTo x="0" y="853"/>
                <wp:lineTo x="0" y="20477"/>
                <wp:lineTo x="1280" y="21330"/>
                <wp:lineTo x="1706" y="21330"/>
                <wp:lineTo x="19623" y="21330"/>
                <wp:lineTo x="20050" y="21330"/>
                <wp:lineTo x="21330" y="20477"/>
                <wp:lineTo x="21330" y="853"/>
                <wp:lineTo x="19623" y="0"/>
                <wp:lineTo x="1706" y="0"/>
              </wp:wrapPolygon>
            </wp:wrapTight>
            <wp:docPr id="3" name="Рисунок 13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5CC">
        <w:rPr>
          <w:rFonts w:eastAsia="Times New Roman" w:cs="Arial"/>
          <w:color w:val="833C0B" w:themeColor="accent2" w:themeShade="80"/>
          <w:szCs w:val="28"/>
          <w:lang w:eastAsia="ru-RU"/>
        </w:rPr>
        <w:t>Муниципальное дошкольное образовательное учреждение</w:t>
      </w:r>
    </w:p>
    <w:p w14:paraId="75324A5D" w14:textId="627D5998" w:rsidR="00FB55CC" w:rsidRPr="00FB55CC" w:rsidRDefault="00FB55CC" w:rsidP="00FB55CC">
      <w:pPr>
        <w:spacing w:after="0" w:line="360" w:lineRule="auto"/>
        <w:jc w:val="center"/>
        <w:rPr>
          <w:rFonts w:eastAsia="Times New Roman" w:cs="Arial"/>
          <w:color w:val="833C0B" w:themeColor="accent2" w:themeShade="80"/>
          <w:szCs w:val="28"/>
          <w:lang w:eastAsia="ru-RU"/>
        </w:rPr>
      </w:pPr>
      <w:r w:rsidRPr="00FB55CC">
        <w:rPr>
          <w:rFonts w:eastAsia="Times New Roman" w:cs="Arial"/>
          <w:color w:val="833C0B" w:themeColor="accent2" w:themeShade="80"/>
          <w:szCs w:val="28"/>
          <w:lang w:eastAsia="ru-RU"/>
        </w:rPr>
        <w:t xml:space="preserve"> «Детский </w:t>
      </w:r>
      <w:proofErr w:type="spellStart"/>
      <w:r w:rsidRPr="00FB55CC">
        <w:rPr>
          <w:rFonts w:eastAsia="Times New Roman" w:cs="Arial"/>
          <w:color w:val="833C0B" w:themeColor="accent2" w:themeShade="80"/>
          <w:szCs w:val="28"/>
          <w:lang w:eastAsia="ru-RU"/>
        </w:rPr>
        <w:t>сaд</w:t>
      </w:r>
      <w:proofErr w:type="spellEnd"/>
      <w:r w:rsidRPr="00FB55CC">
        <w:rPr>
          <w:rFonts w:eastAsia="Times New Roman" w:cs="Arial"/>
          <w:color w:val="833C0B" w:themeColor="accent2" w:themeShade="80"/>
          <w:szCs w:val="28"/>
          <w:lang w:eastAsia="ru-RU"/>
        </w:rPr>
        <w:t xml:space="preserve"> № 142» г. Ярославля</w:t>
      </w:r>
    </w:p>
    <w:p w14:paraId="781E954A" w14:textId="77777777" w:rsidR="00FB55CC" w:rsidRDefault="00FB55CC" w:rsidP="00EA610C">
      <w:pPr>
        <w:spacing w:after="0"/>
        <w:ind w:firstLine="709"/>
        <w:jc w:val="both"/>
      </w:pPr>
    </w:p>
    <w:p w14:paraId="11E2FC56" w14:textId="77777777" w:rsidR="00FB55CC" w:rsidRDefault="00FB55CC" w:rsidP="00EA610C">
      <w:pPr>
        <w:spacing w:after="0"/>
        <w:ind w:firstLine="709"/>
        <w:jc w:val="both"/>
      </w:pPr>
    </w:p>
    <w:p w14:paraId="6399D767" w14:textId="77777777" w:rsidR="00FB55CC" w:rsidRDefault="00FB55CC" w:rsidP="00EA610C">
      <w:pPr>
        <w:spacing w:after="0"/>
        <w:ind w:firstLine="709"/>
        <w:jc w:val="both"/>
      </w:pPr>
    </w:p>
    <w:p w14:paraId="582DE458" w14:textId="77777777" w:rsidR="00FB55CC" w:rsidRDefault="00FB55CC" w:rsidP="00EA610C">
      <w:pPr>
        <w:spacing w:after="0"/>
        <w:ind w:firstLine="709"/>
        <w:jc w:val="both"/>
      </w:pPr>
    </w:p>
    <w:p w14:paraId="0DAE9935" w14:textId="77777777" w:rsidR="00FB55CC" w:rsidRDefault="00FB55CC" w:rsidP="00EA610C">
      <w:pPr>
        <w:spacing w:after="0"/>
        <w:ind w:firstLine="709"/>
        <w:jc w:val="both"/>
      </w:pPr>
    </w:p>
    <w:p w14:paraId="4D4DD524" w14:textId="21F9E5B7" w:rsidR="00FB55CC" w:rsidRDefault="00FB55CC" w:rsidP="00EA610C">
      <w:pPr>
        <w:spacing w:after="0"/>
        <w:ind w:firstLine="709"/>
        <w:jc w:val="both"/>
      </w:pPr>
    </w:p>
    <w:p w14:paraId="0AEE6664" w14:textId="76DAB3AF" w:rsidR="00FB55CC" w:rsidRDefault="00FB55CC" w:rsidP="00EA610C">
      <w:pPr>
        <w:spacing w:after="0"/>
        <w:ind w:firstLine="709"/>
        <w:jc w:val="both"/>
      </w:pPr>
    </w:p>
    <w:p w14:paraId="3F2C4AF8" w14:textId="77777777" w:rsidR="00FB55CC" w:rsidRDefault="00FB55CC" w:rsidP="00EA610C">
      <w:pPr>
        <w:spacing w:after="0"/>
        <w:ind w:firstLine="709"/>
        <w:jc w:val="both"/>
      </w:pPr>
    </w:p>
    <w:p w14:paraId="5E77CDBA" w14:textId="704CBD0C" w:rsidR="00EA610C" w:rsidRDefault="00EA610C" w:rsidP="00FB55CC">
      <w:pPr>
        <w:spacing w:after="0"/>
        <w:ind w:firstLine="709"/>
        <w:jc w:val="center"/>
        <w:rPr>
          <w:rFonts w:ascii="Garamond" w:hAnsi="Garamond"/>
          <w:b/>
          <w:bCs/>
          <w:color w:val="2F5496" w:themeColor="accent1" w:themeShade="BF"/>
          <w:sz w:val="72"/>
          <w:szCs w:val="72"/>
        </w:rPr>
      </w:pPr>
      <w:r w:rsidRPr="00FB55CC">
        <w:rPr>
          <w:rFonts w:ascii="Garamond" w:hAnsi="Garamond"/>
          <w:b/>
          <w:bCs/>
          <w:color w:val="2F5496" w:themeColor="accent1" w:themeShade="BF"/>
          <w:sz w:val="72"/>
          <w:szCs w:val="72"/>
        </w:rPr>
        <w:t>Режим дня в жизни ребенка 2–3 лет</w:t>
      </w:r>
    </w:p>
    <w:p w14:paraId="4AFD6334" w14:textId="75D3A6D1" w:rsidR="00FB55CC" w:rsidRDefault="00FB55CC" w:rsidP="00FB55CC">
      <w:pPr>
        <w:spacing w:after="0"/>
        <w:ind w:firstLine="709"/>
        <w:jc w:val="center"/>
        <w:rPr>
          <w:rFonts w:ascii="Garamond" w:hAnsi="Garamond"/>
          <w:b/>
          <w:bCs/>
          <w:color w:val="2F5496" w:themeColor="accent1" w:themeShade="BF"/>
          <w:sz w:val="72"/>
          <w:szCs w:val="72"/>
        </w:rPr>
      </w:pPr>
    </w:p>
    <w:p w14:paraId="53B39377" w14:textId="1C141CB5" w:rsidR="00FB55CC" w:rsidRPr="00FB55CC" w:rsidRDefault="00FB55CC" w:rsidP="00FB55CC">
      <w:pPr>
        <w:spacing w:after="0"/>
        <w:ind w:firstLine="709"/>
        <w:jc w:val="center"/>
        <w:rPr>
          <w:rFonts w:ascii="Garamond" w:hAnsi="Garamond"/>
          <w:b/>
          <w:bCs/>
          <w:i/>
          <w:iCs/>
          <w:color w:val="833C0B" w:themeColor="accent2" w:themeShade="80"/>
          <w:sz w:val="48"/>
          <w:szCs w:val="48"/>
        </w:rPr>
      </w:pPr>
      <w:r w:rsidRPr="00FB55CC">
        <w:rPr>
          <w:rFonts w:ascii="Garamond" w:hAnsi="Garamond"/>
          <w:b/>
          <w:bCs/>
          <w:i/>
          <w:iCs/>
          <w:color w:val="833C0B" w:themeColor="accent2" w:themeShade="80"/>
          <w:sz w:val="48"/>
          <w:szCs w:val="48"/>
        </w:rPr>
        <w:t>Консультация для родителей</w:t>
      </w:r>
    </w:p>
    <w:p w14:paraId="1C9D9278" w14:textId="230018C7" w:rsidR="00EA610C" w:rsidRDefault="00EA610C" w:rsidP="00EA610C">
      <w:pPr>
        <w:spacing w:after="0"/>
        <w:ind w:firstLine="709"/>
        <w:jc w:val="both"/>
      </w:pPr>
    </w:p>
    <w:p w14:paraId="29E53127" w14:textId="028007EC" w:rsidR="00FB55CC" w:rsidRDefault="00FB55CC" w:rsidP="00EA610C">
      <w:pPr>
        <w:spacing w:after="0"/>
        <w:ind w:firstLine="709"/>
        <w:jc w:val="both"/>
      </w:pPr>
    </w:p>
    <w:p w14:paraId="5BAA17D8" w14:textId="574A1458" w:rsidR="00FB55CC" w:rsidRDefault="00FB55CC" w:rsidP="00EA610C">
      <w:pPr>
        <w:spacing w:after="0"/>
        <w:ind w:firstLine="709"/>
        <w:jc w:val="both"/>
      </w:pPr>
    </w:p>
    <w:p w14:paraId="66966146" w14:textId="28715034" w:rsidR="00FB55CC" w:rsidRDefault="00FB55CC" w:rsidP="00EA610C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41B5B7" wp14:editId="177C890A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4139565" cy="2328545"/>
            <wp:effectExtent l="76200" t="76200" r="70485" b="71755"/>
            <wp:wrapTight wrapText="bothSides">
              <wp:wrapPolygon edited="0">
                <wp:start x="0" y="-707"/>
                <wp:lineTo x="-398" y="-353"/>
                <wp:lineTo x="-398" y="21029"/>
                <wp:lineTo x="0" y="22089"/>
                <wp:lineTo x="21471" y="22089"/>
                <wp:lineTo x="21868" y="19615"/>
                <wp:lineTo x="21868" y="2474"/>
                <wp:lineTo x="21471" y="-177"/>
                <wp:lineTo x="21471" y="-707"/>
                <wp:lineTo x="0" y="-70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32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5FA3E" w14:textId="77777777" w:rsidR="00FB55CC" w:rsidRDefault="00FB55CC" w:rsidP="00EA610C">
      <w:pPr>
        <w:spacing w:after="0"/>
        <w:ind w:firstLine="709"/>
        <w:jc w:val="both"/>
      </w:pPr>
    </w:p>
    <w:p w14:paraId="7D1BD5F1" w14:textId="3F3C5BA0" w:rsidR="00FB55CC" w:rsidRDefault="00FB55CC" w:rsidP="00EA610C">
      <w:pPr>
        <w:spacing w:after="0"/>
        <w:ind w:firstLine="709"/>
        <w:jc w:val="both"/>
      </w:pPr>
    </w:p>
    <w:p w14:paraId="759344A7" w14:textId="301C00AF" w:rsidR="00FB55CC" w:rsidRDefault="00FB55CC" w:rsidP="00EA610C">
      <w:pPr>
        <w:spacing w:after="0"/>
        <w:ind w:firstLine="709"/>
        <w:jc w:val="both"/>
      </w:pPr>
    </w:p>
    <w:p w14:paraId="60020E00" w14:textId="5CA86071" w:rsidR="00FB55CC" w:rsidRDefault="00FB55CC" w:rsidP="00EA610C">
      <w:pPr>
        <w:spacing w:after="0"/>
        <w:ind w:firstLine="709"/>
        <w:jc w:val="both"/>
      </w:pPr>
    </w:p>
    <w:p w14:paraId="30626CDF" w14:textId="2F3144AE" w:rsidR="00FB55CC" w:rsidRDefault="00FB55CC" w:rsidP="00EA610C">
      <w:pPr>
        <w:spacing w:after="0"/>
        <w:ind w:firstLine="709"/>
        <w:jc w:val="both"/>
      </w:pPr>
    </w:p>
    <w:p w14:paraId="12CC6BBE" w14:textId="1574795C" w:rsidR="00FB55CC" w:rsidRDefault="00FB55CC" w:rsidP="00EA610C">
      <w:pPr>
        <w:spacing w:after="0"/>
        <w:ind w:firstLine="709"/>
        <w:jc w:val="both"/>
      </w:pPr>
    </w:p>
    <w:p w14:paraId="1A13088B" w14:textId="77777777" w:rsidR="00FB55CC" w:rsidRDefault="00FB55CC" w:rsidP="00EA610C">
      <w:pPr>
        <w:spacing w:after="0"/>
        <w:ind w:firstLine="709"/>
        <w:jc w:val="both"/>
      </w:pPr>
    </w:p>
    <w:p w14:paraId="6F5A4895" w14:textId="77777777" w:rsidR="00FB55CC" w:rsidRDefault="00FB55CC" w:rsidP="00EA610C">
      <w:pPr>
        <w:spacing w:after="0"/>
        <w:ind w:firstLine="709"/>
        <w:jc w:val="both"/>
      </w:pPr>
    </w:p>
    <w:p w14:paraId="7FF65747" w14:textId="3E5044EF" w:rsidR="00FB55CC" w:rsidRDefault="00FB55CC" w:rsidP="00EA610C">
      <w:pPr>
        <w:spacing w:after="0"/>
        <w:ind w:firstLine="709"/>
        <w:jc w:val="both"/>
      </w:pPr>
    </w:p>
    <w:p w14:paraId="352A882D" w14:textId="77777777" w:rsidR="00FB55CC" w:rsidRDefault="00FB55CC" w:rsidP="00EA610C">
      <w:pPr>
        <w:spacing w:after="0"/>
        <w:ind w:firstLine="709"/>
        <w:jc w:val="both"/>
      </w:pPr>
    </w:p>
    <w:p w14:paraId="76A32233" w14:textId="77777777" w:rsidR="00FB55CC" w:rsidRDefault="00FB55CC" w:rsidP="00EA610C">
      <w:pPr>
        <w:spacing w:after="0"/>
        <w:ind w:firstLine="709"/>
        <w:jc w:val="both"/>
      </w:pPr>
    </w:p>
    <w:p w14:paraId="778BEDF4" w14:textId="77777777" w:rsidR="00FB55CC" w:rsidRDefault="00FB55CC" w:rsidP="00EA610C">
      <w:pPr>
        <w:spacing w:after="0"/>
        <w:ind w:firstLine="709"/>
        <w:jc w:val="both"/>
      </w:pPr>
    </w:p>
    <w:p w14:paraId="555915BB" w14:textId="77777777" w:rsidR="00FB55CC" w:rsidRDefault="00FB55CC" w:rsidP="00EA610C">
      <w:pPr>
        <w:spacing w:after="0"/>
        <w:ind w:firstLine="709"/>
        <w:jc w:val="both"/>
      </w:pPr>
    </w:p>
    <w:p w14:paraId="000275E7" w14:textId="6FA51088" w:rsidR="00FB55CC" w:rsidRDefault="00FB55CC" w:rsidP="00EA610C">
      <w:pPr>
        <w:spacing w:after="0"/>
        <w:ind w:firstLine="709"/>
        <w:jc w:val="both"/>
      </w:pPr>
    </w:p>
    <w:p w14:paraId="2A781909" w14:textId="5C6529D6" w:rsidR="00FB55CC" w:rsidRDefault="00FB55CC" w:rsidP="00EA610C">
      <w:pPr>
        <w:spacing w:after="0"/>
        <w:ind w:firstLine="709"/>
        <w:jc w:val="both"/>
      </w:pPr>
    </w:p>
    <w:p w14:paraId="3002E018" w14:textId="3FD66CEE" w:rsidR="00FB55CC" w:rsidRPr="00FB55CC" w:rsidRDefault="00FB55CC" w:rsidP="00FB55CC">
      <w:pPr>
        <w:spacing w:after="0"/>
        <w:ind w:firstLine="709"/>
        <w:jc w:val="right"/>
        <w:rPr>
          <w:color w:val="833C0B" w:themeColor="accent2" w:themeShade="80"/>
        </w:rPr>
      </w:pPr>
      <w:r w:rsidRPr="00FB55CC">
        <w:rPr>
          <w:color w:val="833C0B" w:themeColor="accent2" w:themeShade="80"/>
        </w:rPr>
        <w:t>Подготовила: педагог Артемьева Любовь Борисовна</w:t>
      </w:r>
    </w:p>
    <w:p w14:paraId="4F22F23B" w14:textId="0AB3907D" w:rsidR="00FB55CC" w:rsidRPr="00FB55CC" w:rsidRDefault="00FB55CC" w:rsidP="00FB55CC">
      <w:pPr>
        <w:spacing w:after="0"/>
        <w:ind w:firstLine="709"/>
        <w:jc w:val="right"/>
        <w:rPr>
          <w:color w:val="833C0B" w:themeColor="accent2" w:themeShade="80"/>
        </w:rPr>
      </w:pPr>
    </w:p>
    <w:p w14:paraId="25BAB0BA" w14:textId="77777777" w:rsidR="00FB55CC" w:rsidRDefault="00FB55CC" w:rsidP="00EA610C">
      <w:pPr>
        <w:spacing w:after="0"/>
        <w:ind w:firstLine="709"/>
        <w:jc w:val="both"/>
      </w:pPr>
    </w:p>
    <w:p w14:paraId="1EAF9DB8" w14:textId="77777777" w:rsidR="00FB55CC" w:rsidRDefault="00FB55CC" w:rsidP="00EA610C">
      <w:pPr>
        <w:spacing w:after="0"/>
        <w:ind w:firstLine="709"/>
        <w:jc w:val="both"/>
      </w:pPr>
    </w:p>
    <w:p w14:paraId="599598A9" w14:textId="77777777" w:rsidR="00FB55CC" w:rsidRDefault="00FB55CC" w:rsidP="00EA610C">
      <w:pPr>
        <w:spacing w:after="0"/>
        <w:ind w:firstLine="709"/>
        <w:jc w:val="both"/>
      </w:pPr>
    </w:p>
    <w:p w14:paraId="5459BCE2" w14:textId="66DF661F" w:rsidR="00FB55CC" w:rsidRDefault="00FB55CC" w:rsidP="00EA610C">
      <w:pPr>
        <w:spacing w:after="0"/>
        <w:ind w:firstLine="709"/>
        <w:jc w:val="both"/>
      </w:pPr>
    </w:p>
    <w:p w14:paraId="235DAE72" w14:textId="77777777" w:rsidR="00FB55CC" w:rsidRDefault="00FB55CC" w:rsidP="00EA610C">
      <w:pPr>
        <w:spacing w:after="0"/>
        <w:ind w:firstLine="709"/>
        <w:jc w:val="both"/>
      </w:pPr>
    </w:p>
    <w:p w14:paraId="3FC76128" w14:textId="369C792C" w:rsidR="00EA610C" w:rsidRDefault="00EA610C" w:rsidP="00FB55CC">
      <w:pPr>
        <w:spacing w:after="0" w:line="360" w:lineRule="auto"/>
        <w:ind w:firstLine="709"/>
        <w:jc w:val="both"/>
      </w:pPr>
      <w:r>
        <w:lastRenderedPageBreak/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14:paraId="62372EAA" w14:textId="2BE156F1" w:rsidR="00EA610C" w:rsidRDefault="00EA610C" w:rsidP="00FB55CC">
      <w:pPr>
        <w:spacing w:after="0" w:line="360" w:lineRule="auto"/>
        <w:ind w:firstLine="709"/>
        <w:jc w:val="both"/>
      </w:pPr>
      <w:r>
        <w:t>Режим дня – это хорошо продуманный распорядок труда, отдыха, питания, соответствующий возрасту.</w:t>
      </w:r>
    </w:p>
    <w:p w14:paraId="57E11F44" w14:textId="7ED119BD" w:rsidR="00EA610C" w:rsidRDefault="00EA610C" w:rsidP="00FB55CC">
      <w:pPr>
        <w:spacing w:after="0" w:line="360" w:lineRule="auto"/>
        <w:ind w:firstLine="709"/>
        <w:jc w:val="both"/>
      </w:pPr>
      <w: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14:paraId="34278D95" w14:textId="36D55EB9" w:rsidR="00EA610C" w:rsidRDefault="00EA610C" w:rsidP="00FB55CC">
      <w:pPr>
        <w:spacing w:after="0" w:line="360" w:lineRule="auto"/>
        <w:ind w:firstLine="709"/>
        <w:jc w:val="both"/>
      </w:pPr>
      <w: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14:paraId="0541B2A3" w14:textId="329FAAD0" w:rsidR="00EA610C" w:rsidRDefault="00EA610C" w:rsidP="00FB55CC">
      <w:pPr>
        <w:spacing w:after="0" w:line="360" w:lineRule="auto"/>
        <w:ind w:firstLine="709"/>
        <w:jc w:val="both"/>
      </w:pPr>
      <w: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14:paraId="446EC84B" w14:textId="77777777" w:rsidR="00EA610C" w:rsidRDefault="00EA610C" w:rsidP="00FB55CC">
      <w:pPr>
        <w:spacing w:after="0" w:line="360" w:lineRule="auto"/>
        <w:ind w:firstLine="709"/>
        <w:jc w:val="both"/>
      </w:pPr>
      <w: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14:paraId="6906BE1C" w14:textId="77777777" w:rsidR="00EA610C" w:rsidRDefault="00EA610C" w:rsidP="00FB55CC">
      <w:pPr>
        <w:spacing w:after="0" w:line="360" w:lineRule="auto"/>
        <w:ind w:firstLine="709"/>
        <w:jc w:val="both"/>
      </w:pPr>
    </w:p>
    <w:p w14:paraId="2D0A7292" w14:textId="3268AB9B" w:rsidR="00EA610C" w:rsidRDefault="00EA610C" w:rsidP="00FB55CC">
      <w:pPr>
        <w:spacing w:after="0" w:line="360" w:lineRule="auto"/>
        <w:ind w:firstLine="709"/>
        <w:jc w:val="both"/>
      </w:pPr>
      <w:r>
        <w:lastRenderedPageBreak/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14:paraId="3D4D39DD" w14:textId="748C1C11" w:rsidR="00EA610C" w:rsidRDefault="00EA610C" w:rsidP="00FB55CC">
      <w:pPr>
        <w:spacing w:after="0" w:line="360" w:lineRule="auto"/>
        <w:ind w:firstLine="709"/>
        <w:jc w:val="both"/>
      </w:pPr>
      <w: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14:paraId="771DCF62" w14:textId="144E5D8A" w:rsidR="00EA610C" w:rsidRDefault="00EA610C" w:rsidP="00FB55CC">
      <w:pPr>
        <w:spacing w:after="0" w:line="360" w:lineRule="auto"/>
        <w:ind w:firstLine="709"/>
        <w:jc w:val="both"/>
      </w:pPr>
      <w:r>
        <w:t>Ребенку</w:t>
      </w:r>
      <w:r w:rsidR="00FB55CC">
        <w:t xml:space="preserve"> </w:t>
      </w:r>
      <w:r>
        <w:t>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14:paraId="0871D5F8" w14:textId="1D672CA2" w:rsidR="00EA610C" w:rsidRDefault="00EA610C" w:rsidP="00FB55CC">
      <w:pPr>
        <w:spacing w:after="0" w:line="360" w:lineRule="auto"/>
        <w:ind w:firstLine="709"/>
        <w:jc w:val="both"/>
      </w:pPr>
      <w: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почаще предоставлять им такую возможность. После активной прогулки у </w:t>
      </w:r>
      <w:r>
        <w:lastRenderedPageBreak/>
        <w:t>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кипяченной водой.</w:t>
      </w:r>
    </w:p>
    <w:p w14:paraId="778471AB" w14:textId="18AD53B0" w:rsidR="00EA610C" w:rsidRDefault="00EA610C" w:rsidP="00290DF9">
      <w:pPr>
        <w:spacing w:after="0" w:line="360" w:lineRule="auto"/>
        <w:ind w:firstLine="709"/>
        <w:jc w:val="both"/>
      </w:pPr>
      <w:r>
        <w:t>Во время сна форточка (зимой) или окно (летом) должны быть открыты, причем допустимо снижение температуры воздуха в комнате до 16</w:t>
      </w:r>
      <w:r w:rsidR="00290DF9">
        <w:t>-</w:t>
      </w:r>
      <w:r>
        <w:t xml:space="preserve">15 °С. Легкое движение прохладного воздуха способствует быстрому наступлению глубокого сна, во время которого ребенок особенно хорошо отдыхает. Если есть возможность, полезно днем укладывать спать детей на воздухе </w:t>
      </w:r>
      <w:r w:rsidR="00290DF9">
        <w:t>–</w:t>
      </w:r>
      <w:r>
        <w:t xml:space="preserve">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14:paraId="1FB00D52" w14:textId="67EF5BCD" w:rsidR="00EA610C" w:rsidRDefault="00EA610C" w:rsidP="00290DF9">
      <w:pPr>
        <w:spacing w:after="0" w:line="360" w:lineRule="auto"/>
        <w:ind w:firstLine="709"/>
        <w:jc w:val="both"/>
      </w:pPr>
      <w:r>
        <w:t>Хорошо выспавшись, ребенок пробуждается бодрым, веселым.</w:t>
      </w:r>
    </w:p>
    <w:p w14:paraId="388EA93A" w14:textId="64A1C3ED" w:rsidR="00EA610C" w:rsidRDefault="00EA610C" w:rsidP="00290DF9">
      <w:pPr>
        <w:spacing w:after="0" w:line="360" w:lineRule="auto"/>
        <w:ind w:firstLine="709"/>
        <w:jc w:val="both"/>
      </w:pPr>
      <w:r>
        <w:t>После вечерней прогулки дети моют руки и лицо, 10</w:t>
      </w:r>
      <w:r w:rsidR="00290DF9">
        <w:t>-</w:t>
      </w:r>
      <w:r>
        <w:t>15 мин отдыхают и затем ужинают.</w:t>
      </w:r>
    </w:p>
    <w:p w14:paraId="74E4FF38" w14:textId="2CE64FFD" w:rsidR="00EA610C" w:rsidRDefault="00EA610C" w:rsidP="00290DF9">
      <w:pPr>
        <w:spacing w:after="0" w:line="360" w:lineRule="auto"/>
        <w:ind w:firstLine="709"/>
        <w:jc w:val="both"/>
      </w:pPr>
      <w: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14:paraId="38F66A5C" w14:textId="1A975E2D" w:rsidR="00EA610C" w:rsidRDefault="00EA610C" w:rsidP="00290DF9">
      <w:pPr>
        <w:spacing w:after="0" w:line="360" w:lineRule="auto"/>
        <w:ind w:firstLine="709"/>
        <w:jc w:val="both"/>
      </w:pPr>
      <w: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14:paraId="73953166" w14:textId="1874DD7D" w:rsidR="00F12C76" w:rsidRDefault="00EA610C" w:rsidP="00FB55CC">
      <w:pPr>
        <w:spacing w:after="0" w:line="360" w:lineRule="auto"/>
        <w:ind w:firstLine="709"/>
        <w:jc w:val="both"/>
      </w:pPr>
      <w:r>
        <w:t xml:space="preserve"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</w:t>
      </w:r>
      <w:r w:rsidR="00290DF9">
        <w:t>–</w:t>
      </w:r>
      <w:r>
        <w:t xml:space="preserve"> полезные навыки разрушатся, беспорядок станет привычным.</w:t>
      </w:r>
    </w:p>
    <w:sectPr w:rsidR="00F12C76" w:rsidSect="00FB55CC">
      <w:pgSz w:w="11906" w:h="16838" w:code="9"/>
      <w:pgMar w:top="568" w:right="1080" w:bottom="568" w:left="1080" w:header="709" w:footer="709" w:gutter="0"/>
      <w:pgBorders w:offsetFrom="page">
        <w:top w:val="triple" w:sz="4" w:space="24" w:color="1F3864" w:themeColor="accent1" w:themeShade="80"/>
        <w:left w:val="triple" w:sz="4" w:space="24" w:color="1F3864" w:themeColor="accent1" w:themeShade="80"/>
        <w:bottom w:val="triple" w:sz="4" w:space="24" w:color="1F3864" w:themeColor="accent1" w:themeShade="80"/>
        <w:right w:val="triple" w:sz="4" w:space="24" w:color="1F3864" w:themeColor="accent1" w:themeShade="8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87"/>
    <w:rsid w:val="00290DF9"/>
    <w:rsid w:val="006C0B77"/>
    <w:rsid w:val="008242FF"/>
    <w:rsid w:val="00870751"/>
    <w:rsid w:val="00922C48"/>
    <w:rsid w:val="00941787"/>
    <w:rsid w:val="00952E3B"/>
    <w:rsid w:val="00B915B7"/>
    <w:rsid w:val="00EA59DF"/>
    <w:rsid w:val="00EA610C"/>
    <w:rsid w:val="00EE4070"/>
    <w:rsid w:val="00F12C76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6082"/>
  <w15:chartTrackingRefBased/>
  <w15:docId w15:val="{A9CDD218-01C5-4921-AA2B-FA42995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2020-09-29T09:12:00Z</dcterms:created>
  <dcterms:modified xsi:type="dcterms:W3CDTF">2020-09-29T22:14:00Z</dcterms:modified>
</cp:coreProperties>
</file>