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05" w:rsidRPr="00683DF0" w:rsidRDefault="00683DF0" w:rsidP="0068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DF0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</w:t>
      </w:r>
      <w:r w:rsidR="00037A05" w:rsidRPr="00683DF0">
        <w:rPr>
          <w:rFonts w:ascii="Times New Roman" w:hAnsi="Times New Roman" w:cs="Times New Roman"/>
          <w:b/>
          <w:bCs/>
          <w:sz w:val="32"/>
          <w:szCs w:val="32"/>
        </w:rPr>
        <w:t>речи</w:t>
      </w:r>
      <w:bookmarkStart w:id="0" w:name="_GoBack"/>
      <w:bookmarkEnd w:id="0"/>
    </w:p>
    <w:p w:rsidR="00683DF0" w:rsidRDefault="00683DF0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05" w:rsidRPr="00683DF0" w:rsidRDefault="00683DF0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37A05" w:rsidRPr="00683DF0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Продолжать помогать детям общаться со</w:t>
      </w: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сверстниками и взрослыми, подсказывать детям образцы обращения, помогать детям посредством речи взаимодействовать и налаживать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контакты друг с другом в быту и самостоятельных играх.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Предоставлять детям для самостоятельного рассматривания картинки, книги, рекламные буклеты (игрушки, автомашины, одежда, посуда и т. п.), наборы предметов (камешки, ракушки, желуди, катушки с нитками разного цвета, лоскутки тканей) в целях развития и а</w:t>
      </w:r>
      <w:r w:rsidR="00C30DAD" w:rsidRPr="00683DF0">
        <w:rPr>
          <w:rFonts w:ascii="Times New Roman" w:hAnsi="Times New Roman" w:cs="Times New Roman"/>
          <w:sz w:val="28"/>
          <w:szCs w:val="28"/>
        </w:rPr>
        <w:t>к</w:t>
      </w:r>
      <w:r w:rsidRPr="00683DF0">
        <w:rPr>
          <w:rFonts w:ascii="Times New Roman" w:hAnsi="Times New Roman" w:cs="Times New Roman"/>
          <w:sz w:val="28"/>
          <w:szCs w:val="28"/>
        </w:rPr>
        <w:t>тивной речи, обогащения и уточнения представлений о предметах ближайшего окружения.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 житейских ситуациях, понятных младшим дошкольникам (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о рассердившейся тарелке, об обидевшейся туфельке, о печальных</w:t>
      </w:r>
      <w:r w:rsidRP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 xml:space="preserve">мокрых рукавах рубашки </w:t>
      </w:r>
      <w:r w:rsidRPr="00683DF0">
        <w:rPr>
          <w:rFonts w:ascii="Times New Roman" w:hAnsi="Times New Roman" w:cs="Times New Roman"/>
          <w:sz w:val="28"/>
          <w:szCs w:val="28"/>
        </w:rPr>
        <w:t>и т. п.); о проказах животных (кошки, собаки,</w:t>
      </w:r>
      <w:r w:rsidR="00C30DAD" w:rsidRP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вороны); об интересной прогулке.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обуви, головных уборов, посуды, мебели, видов транспорта.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Учить детей различать и называть существенные детали и части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(у платья — рукава, воротник, карманы, пуговицы)</w:t>
      </w:r>
      <w:r w:rsidRPr="00683DF0">
        <w:rPr>
          <w:rFonts w:ascii="Times New Roman" w:hAnsi="Times New Roman" w:cs="Times New Roman"/>
          <w:sz w:val="28"/>
          <w:szCs w:val="28"/>
        </w:rPr>
        <w:t xml:space="preserve">, качества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(цвет и его оттенки, форма, размер)</w:t>
      </w:r>
      <w:r w:rsidRPr="00683DF0">
        <w:rPr>
          <w:rFonts w:ascii="Times New Roman" w:hAnsi="Times New Roman" w:cs="Times New Roman"/>
          <w:sz w:val="28"/>
          <w:szCs w:val="28"/>
        </w:rPr>
        <w:t xml:space="preserve">, особенности поверхности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(гладкая, пушистая, шероховатая)</w:t>
      </w:r>
      <w:r w:rsidRPr="00683DF0">
        <w:rPr>
          <w:rFonts w:ascii="Times New Roman" w:hAnsi="Times New Roman" w:cs="Times New Roman"/>
          <w:sz w:val="28"/>
          <w:szCs w:val="28"/>
        </w:rPr>
        <w:t>, некоторые материалы и их свойства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 xml:space="preserve">(бумага легко рвется и размокает, стеклянные предметы бьются, резиновые игрушки после сжимания восстанавливают первоначальную форму), местоположение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(за окном, высоко, далеко, под шкафом)</w:t>
      </w:r>
      <w:r w:rsidRPr="00683DF0">
        <w:rPr>
          <w:rFonts w:ascii="Times New Roman" w:hAnsi="Times New Roman" w:cs="Times New Roman"/>
          <w:sz w:val="28"/>
          <w:szCs w:val="28"/>
        </w:rPr>
        <w:t xml:space="preserve">. Обращать внимание детей на некоторые сходные по назначению предметы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(тарелка — блюдце; стул — табурет — скамеечка; шуба — пальто — дубленка)</w:t>
      </w:r>
      <w:r w:rsidRPr="00683DF0">
        <w:rPr>
          <w:rFonts w:ascii="Times New Roman" w:hAnsi="Times New Roman" w:cs="Times New Roman"/>
          <w:sz w:val="28"/>
          <w:szCs w:val="28"/>
        </w:rPr>
        <w:t>. Учить понимать обобщающие слова (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 xml:space="preserve">одежда, посуда, мебель, овощи, фрукты, птицы </w:t>
      </w:r>
      <w:r w:rsidRPr="00683DF0">
        <w:rPr>
          <w:rFonts w:ascii="Times New Roman" w:hAnsi="Times New Roman" w:cs="Times New Roman"/>
          <w:sz w:val="28"/>
          <w:szCs w:val="28"/>
        </w:rPr>
        <w:t xml:space="preserve">и т. п.); называть части суток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(утро, день, вечер, ночь)</w:t>
      </w:r>
      <w:r w:rsidRPr="00683DF0">
        <w:rPr>
          <w:rFonts w:ascii="Times New Roman" w:hAnsi="Times New Roman" w:cs="Times New Roman"/>
          <w:sz w:val="28"/>
          <w:szCs w:val="28"/>
        </w:rPr>
        <w:t>; называть домашних животных и их детенышей,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овощи и фрукты.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>Звуковая культура речи.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Продолжать учить детей внятно произносить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 xml:space="preserve">в словах гласные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 xml:space="preserve">(а, у, и, о, э) </w:t>
      </w:r>
      <w:r w:rsidRPr="00683DF0">
        <w:rPr>
          <w:rFonts w:ascii="Times New Roman" w:hAnsi="Times New Roman" w:cs="Times New Roman"/>
          <w:sz w:val="28"/>
          <w:szCs w:val="28"/>
        </w:rPr>
        <w:t xml:space="preserve">и некоторые согласные звуки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(п — б;</w:t>
      </w:r>
      <w:r w:rsidR="00683D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т — д; к — г; ф — в; т — с; з — ц)</w:t>
      </w:r>
      <w:r w:rsidRPr="00683DF0">
        <w:rPr>
          <w:rFonts w:ascii="Times New Roman" w:hAnsi="Times New Roman" w:cs="Times New Roman"/>
          <w:sz w:val="28"/>
          <w:szCs w:val="28"/>
        </w:rPr>
        <w:t>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>Грамматический строй речи.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(в, на, под, за, около)</w:t>
      </w:r>
      <w:r w:rsidRPr="00683DF0">
        <w:rPr>
          <w:rFonts w:ascii="Times New Roman" w:hAnsi="Times New Roman" w:cs="Times New Roman"/>
          <w:sz w:val="28"/>
          <w:szCs w:val="28"/>
        </w:rPr>
        <w:t>. Помогать детям употреблять в речи имена существительные в форме единственного и множественного числа, обозначающие животных и их детенышей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(утка — утенок — утята)</w:t>
      </w:r>
      <w:r w:rsidRPr="00683DF0">
        <w:rPr>
          <w:rFonts w:ascii="Times New Roman" w:hAnsi="Times New Roman" w:cs="Times New Roman"/>
          <w:sz w:val="28"/>
          <w:szCs w:val="28"/>
        </w:rPr>
        <w:t xml:space="preserve">; форму множественного числа существительных в родительном падеже 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(ленточек, матрешек, книг, груш, слив)</w:t>
      </w:r>
      <w:r w:rsidRPr="00683DF0">
        <w:rPr>
          <w:rFonts w:ascii="Times New Roman" w:hAnsi="Times New Roman" w:cs="Times New Roman"/>
          <w:sz w:val="28"/>
          <w:szCs w:val="28"/>
        </w:rPr>
        <w:t>.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Относиться к словотворчеству детей как к этапу активного овладения грамматикой, подсказывать им правильную форму слова. Учить детей получать из нераспространенных простых предложений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(состоят только из подлежащего и сказуемого) распространенные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путем введения в них определений, дополнений, обстоятельств; составлять предложения с однородными членами (</w:t>
      </w:r>
      <w:r w:rsidRPr="00683DF0">
        <w:rPr>
          <w:rFonts w:ascii="Times New Roman" w:hAnsi="Times New Roman" w:cs="Times New Roman"/>
          <w:i/>
          <w:iCs/>
          <w:sz w:val="28"/>
          <w:szCs w:val="28"/>
        </w:rPr>
        <w:t>Мы пойдем в зоопарк и увидим слона, зебру и тигра</w:t>
      </w:r>
      <w:r w:rsidRPr="00683DF0">
        <w:rPr>
          <w:rFonts w:ascii="Times New Roman" w:hAnsi="Times New Roman" w:cs="Times New Roman"/>
          <w:sz w:val="28"/>
          <w:szCs w:val="28"/>
        </w:rPr>
        <w:t>).</w:t>
      </w:r>
    </w:p>
    <w:p w:rsidR="00037A05" w:rsidRPr="00683DF0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F0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Развивать диалогическую форму речи. Вовлекать детей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 и сверстниками: слушать и понимать заданный вопрос, понятно отвечать на него,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говорить в нормальном темпе, не перебивая говорящего.</w:t>
      </w:r>
    </w:p>
    <w:p w:rsidR="00037A0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Помогать доброжелательно общаться друг с другом, напоминать детям о необходимости говорить «спасибо», «здравствуйте», «до свидания», «спокойной ночи» (в семье, группе).</w:t>
      </w:r>
    </w:p>
    <w:p w:rsidR="004B7435" w:rsidRPr="00683DF0" w:rsidRDefault="00037A05" w:rsidP="0068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F0">
        <w:rPr>
          <w:rFonts w:ascii="Times New Roman" w:hAnsi="Times New Roman" w:cs="Times New Roman"/>
          <w:sz w:val="28"/>
          <w:szCs w:val="28"/>
        </w:rPr>
        <w:t>Учить интересно рассказывать, делиться своими впечатлениями</w:t>
      </w:r>
      <w:r w:rsidR="00683DF0">
        <w:rPr>
          <w:rFonts w:ascii="Times New Roman" w:hAnsi="Times New Roman" w:cs="Times New Roman"/>
          <w:sz w:val="28"/>
          <w:szCs w:val="28"/>
        </w:rPr>
        <w:t xml:space="preserve"> </w:t>
      </w:r>
      <w:r w:rsidRPr="00683DF0">
        <w:rPr>
          <w:rFonts w:ascii="Times New Roman" w:hAnsi="Times New Roman" w:cs="Times New Roman"/>
          <w:sz w:val="28"/>
          <w:szCs w:val="28"/>
        </w:rPr>
        <w:t>с воспитателями, родителями и сверстниками. Побуждать участвовать в</w:t>
      </w:r>
      <w:r w:rsidR="00683DF0">
        <w:rPr>
          <w:rFonts w:ascii="Times New Roman" w:hAnsi="Times New Roman" w:cs="Times New Roman"/>
          <w:sz w:val="28"/>
          <w:szCs w:val="28"/>
        </w:rPr>
        <w:t xml:space="preserve"> драматизации знакомых сказок.</w:t>
      </w:r>
    </w:p>
    <w:sectPr w:rsidR="004B7435" w:rsidRPr="00683DF0" w:rsidSect="004B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A05"/>
    <w:rsid w:val="00037A05"/>
    <w:rsid w:val="004B7435"/>
    <w:rsid w:val="00683DF0"/>
    <w:rsid w:val="00C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AA0D-D05D-41AA-93AD-26C56AA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3</cp:revision>
  <dcterms:created xsi:type="dcterms:W3CDTF">2020-05-07T18:26:00Z</dcterms:created>
  <dcterms:modified xsi:type="dcterms:W3CDTF">2024-05-10T17:21:00Z</dcterms:modified>
</cp:coreProperties>
</file>