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AC" w:rsidRPr="000C6F24" w:rsidRDefault="000C6F24" w:rsidP="000C6F24">
      <w:pPr>
        <w:spacing w:before="225" w:after="100" w:afterAutospacing="1" w:line="288" w:lineRule="atLeast"/>
        <w:ind w:left="225"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воспитания и обучения детей </w:t>
      </w:r>
      <w:r w:rsidR="00A90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3-4 лет</w:t>
      </w:r>
      <w:bookmarkStart w:id="0" w:name="_GoBack"/>
      <w:bookmarkEnd w:id="0"/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Продолжать укреплять и охранять здоровье детей, создавать условия для систематического закаливания орг</w:t>
      </w:r>
      <w:r w:rsidRPr="000C6F24">
        <w:rPr>
          <w:rFonts w:ascii="Times New Roman" w:hAnsi="Times New Roman" w:cs="Times New Roman"/>
          <w:sz w:val="28"/>
          <w:szCs w:val="28"/>
        </w:rPr>
        <w:t>анизма, формирования и совершен</w:t>
      </w:r>
      <w:r w:rsidRPr="000C6F24">
        <w:rPr>
          <w:rFonts w:ascii="Times New Roman" w:hAnsi="Times New Roman" w:cs="Times New Roman"/>
          <w:sz w:val="28"/>
          <w:szCs w:val="28"/>
        </w:rPr>
        <w:t>ствования основных видов движений. Вырабатывать правильную осанку, совершенствовать культурно-гигиенические навыки, пространственную ориентировку. Поощрять участие детей в совместных играх и физических упражнениях. Способствовать формир</w:t>
      </w:r>
      <w:r w:rsidRPr="000C6F24">
        <w:rPr>
          <w:rFonts w:ascii="Times New Roman" w:hAnsi="Times New Roman" w:cs="Times New Roman"/>
          <w:sz w:val="28"/>
          <w:szCs w:val="28"/>
        </w:rPr>
        <w:t>ованию положительных эмоций, ак</w:t>
      </w:r>
      <w:r w:rsidRPr="000C6F24">
        <w:rPr>
          <w:rFonts w:ascii="Times New Roman" w:hAnsi="Times New Roman" w:cs="Times New Roman"/>
          <w:sz w:val="28"/>
          <w:szCs w:val="28"/>
        </w:rPr>
        <w:t>тивной двигательной деятельности.</w:t>
      </w:r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Воспитывать интерес к жизни и деятельности взрослых и сверстников, к явлениям природы. Формировать умение сосредоточивать внимание на предметах и явлениях предметно-пространственной развивающей среды.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Продолжать развивать речь детей: обогащать словарь, формировать умение строить предложения; добиватьс</w:t>
      </w:r>
      <w:r w:rsidRPr="000C6F24">
        <w:rPr>
          <w:rFonts w:ascii="Times New Roman" w:hAnsi="Times New Roman" w:cs="Times New Roman"/>
          <w:sz w:val="28"/>
          <w:szCs w:val="28"/>
        </w:rPr>
        <w:t>я правильного и четкого произне</w:t>
      </w:r>
      <w:r w:rsidRPr="000C6F24">
        <w:rPr>
          <w:rFonts w:ascii="Times New Roman" w:hAnsi="Times New Roman" w:cs="Times New Roman"/>
          <w:sz w:val="28"/>
          <w:szCs w:val="28"/>
        </w:rPr>
        <w:t>сения слов.</w:t>
      </w:r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Воспитывать умение слушать художественные произведения, следить за развитием действия в сказке, рассказе; помогать детям запоминать и с помощью взрослого читать короткие стихотворения, потешки.</w:t>
      </w:r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Формировать элементарные математ</w:t>
      </w:r>
      <w:r>
        <w:rPr>
          <w:rFonts w:ascii="Times New Roman" w:hAnsi="Times New Roman" w:cs="Times New Roman"/>
          <w:sz w:val="28"/>
          <w:szCs w:val="28"/>
        </w:rPr>
        <w:t>ические представления. Учить на</w:t>
      </w:r>
      <w:r w:rsidRPr="000C6F24">
        <w:rPr>
          <w:rFonts w:ascii="Times New Roman" w:hAnsi="Times New Roman" w:cs="Times New Roman"/>
          <w:sz w:val="28"/>
          <w:szCs w:val="28"/>
        </w:rPr>
        <w:t>ходить в окружающей обстановке один и много предметов, сравнивать группы предметов, определять, каких предметов больше.</w:t>
      </w:r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Формировать положительное отно</w:t>
      </w:r>
      <w:r w:rsidRPr="000C6F24">
        <w:rPr>
          <w:rFonts w:ascii="Times New Roman" w:hAnsi="Times New Roman" w:cs="Times New Roman"/>
          <w:sz w:val="28"/>
          <w:szCs w:val="28"/>
        </w:rPr>
        <w:t>шение к труду взрослых. Воспиты</w:t>
      </w:r>
      <w:r w:rsidRPr="000C6F24">
        <w:rPr>
          <w:rFonts w:ascii="Times New Roman" w:hAnsi="Times New Roman" w:cs="Times New Roman"/>
          <w:sz w:val="28"/>
          <w:szCs w:val="28"/>
        </w:rPr>
        <w:t>вать желание принимать участие в посильном труде, умение преодолевать небольшие трудности.</w:t>
      </w:r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</w:t>
      </w:r>
      <w:r w:rsidRPr="000C6F24">
        <w:rPr>
          <w:rFonts w:ascii="Times New Roman" w:hAnsi="Times New Roman" w:cs="Times New Roman"/>
          <w:sz w:val="28"/>
          <w:szCs w:val="28"/>
        </w:rPr>
        <w:t>я, благоприятствующие формирова</w:t>
      </w:r>
      <w:r w:rsidRPr="000C6F24">
        <w:rPr>
          <w:rFonts w:ascii="Times New Roman" w:hAnsi="Times New Roman" w:cs="Times New Roman"/>
          <w:sz w:val="28"/>
          <w:szCs w:val="28"/>
        </w:rPr>
        <w:t>нию доброжелательности, доброты, дружелюбия. Продолжать воспитывать и развивать образ Я.</w:t>
      </w:r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Развивать эстетические чувства детей</w:t>
      </w:r>
      <w:r w:rsidRPr="000C6F24">
        <w:rPr>
          <w:rFonts w:ascii="Times New Roman" w:hAnsi="Times New Roman" w:cs="Times New Roman"/>
          <w:sz w:val="28"/>
          <w:szCs w:val="28"/>
        </w:rPr>
        <w:t>, художественное восприятие, вы</w:t>
      </w:r>
      <w:r w:rsidRPr="000C6F24">
        <w:rPr>
          <w:rFonts w:ascii="Times New Roman" w:hAnsi="Times New Roman" w:cs="Times New Roman"/>
          <w:sz w:val="28"/>
          <w:szCs w:val="28"/>
        </w:rPr>
        <w:t>зывать эмоциональный отклик на литер</w:t>
      </w:r>
      <w:r w:rsidRPr="000C6F24">
        <w:rPr>
          <w:rFonts w:ascii="Times New Roman" w:hAnsi="Times New Roman" w:cs="Times New Roman"/>
          <w:sz w:val="28"/>
          <w:szCs w:val="28"/>
        </w:rPr>
        <w:t>атурные и музыкальные произведе</w:t>
      </w:r>
      <w:r w:rsidRPr="000C6F24">
        <w:rPr>
          <w:rFonts w:ascii="Times New Roman" w:hAnsi="Times New Roman" w:cs="Times New Roman"/>
          <w:sz w:val="28"/>
          <w:szCs w:val="28"/>
        </w:rPr>
        <w:t>ния, красоту окружающего мира, произведения искусства.</w:t>
      </w:r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lastRenderedPageBreak/>
        <w:t>Учить передавать в рисунке, лепке, аппликации несложные образы предметов и явлений действительности.</w:t>
      </w:r>
    </w:p>
    <w:p w:rsidR="000C6F24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Развивать музыкальный слух детей, п</w:t>
      </w:r>
      <w:r w:rsidRPr="000C6F24">
        <w:rPr>
          <w:rFonts w:ascii="Times New Roman" w:hAnsi="Times New Roman" w:cs="Times New Roman"/>
          <w:sz w:val="28"/>
          <w:szCs w:val="28"/>
        </w:rPr>
        <w:t>риучать слушать песни, музыкаль</w:t>
      </w:r>
      <w:r w:rsidRPr="000C6F24">
        <w:rPr>
          <w:rFonts w:ascii="Times New Roman" w:hAnsi="Times New Roman" w:cs="Times New Roman"/>
          <w:sz w:val="28"/>
          <w:szCs w:val="28"/>
        </w:rPr>
        <w:t>ные произведения, замечать изменения в звучании музыки. Учить детей выразительному пению и ритмичным движениям под музыку.</w:t>
      </w:r>
    </w:p>
    <w:p w:rsidR="00713A90" w:rsidRPr="000C6F24" w:rsidRDefault="000C6F24" w:rsidP="000C6F2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Развивать интерес к различным видам</w:t>
      </w:r>
      <w:r w:rsidRPr="000C6F24">
        <w:rPr>
          <w:rFonts w:ascii="Times New Roman" w:hAnsi="Times New Roman" w:cs="Times New Roman"/>
          <w:sz w:val="28"/>
          <w:szCs w:val="28"/>
        </w:rPr>
        <w:t xml:space="preserve"> игр. Помогать детям объединять</w:t>
      </w:r>
      <w:r w:rsidRPr="000C6F24">
        <w:rPr>
          <w:rFonts w:ascii="Times New Roman" w:hAnsi="Times New Roman" w:cs="Times New Roman"/>
          <w:sz w:val="28"/>
          <w:szCs w:val="28"/>
        </w:rPr>
        <w:t>ся для игры в группы по 2-3 человека</w:t>
      </w:r>
      <w:r w:rsidRPr="000C6F24">
        <w:rPr>
          <w:rFonts w:ascii="Times New Roman" w:hAnsi="Times New Roman" w:cs="Times New Roman"/>
          <w:sz w:val="28"/>
          <w:szCs w:val="28"/>
        </w:rPr>
        <w:t xml:space="preserve"> на основе личных симпатий. При</w:t>
      </w:r>
      <w:r w:rsidRPr="000C6F24">
        <w:rPr>
          <w:rFonts w:ascii="Times New Roman" w:hAnsi="Times New Roman" w:cs="Times New Roman"/>
          <w:sz w:val="28"/>
          <w:szCs w:val="28"/>
        </w:rPr>
        <w:t>учать соблюдать в ходе игры элементарн</w:t>
      </w:r>
      <w:r w:rsidRPr="000C6F24">
        <w:rPr>
          <w:rFonts w:ascii="Times New Roman" w:hAnsi="Times New Roman" w:cs="Times New Roman"/>
          <w:sz w:val="28"/>
          <w:szCs w:val="28"/>
        </w:rPr>
        <w:t>ые правила. В процессе игр с иг</w:t>
      </w:r>
      <w:r w:rsidRPr="000C6F24">
        <w:rPr>
          <w:rFonts w:ascii="Times New Roman" w:hAnsi="Times New Roman" w:cs="Times New Roman"/>
          <w:sz w:val="28"/>
          <w:szCs w:val="28"/>
        </w:rPr>
        <w:t>рушками, природными и строительными материалами развивать у детей интерес к окружающему миру.</w:t>
      </w:r>
    </w:p>
    <w:sectPr w:rsidR="00713A90" w:rsidRPr="000C6F24" w:rsidSect="007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10AC"/>
    <w:rsid w:val="000C6F24"/>
    <w:rsid w:val="007110AC"/>
    <w:rsid w:val="00713A90"/>
    <w:rsid w:val="00930D58"/>
    <w:rsid w:val="009817DC"/>
    <w:rsid w:val="00A906F2"/>
    <w:rsid w:val="00D01588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D6A7-1670-4DF6-905E-15962A2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Котова</cp:lastModifiedBy>
  <cp:revision>8</cp:revision>
  <dcterms:created xsi:type="dcterms:W3CDTF">2019-08-24T17:31:00Z</dcterms:created>
  <dcterms:modified xsi:type="dcterms:W3CDTF">2024-05-10T17:17:00Z</dcterms:modified>
</cp:coreProperties>
</file>