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D08" w:rsidRPr="00C254AB" w:rsidRDefault="00A03D08" w:rsidP="00A03D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B0F0"/>
          <w:lang w:eastAsia="ru-RU"/>
        </w:rPr>
      </w:pPr>
      <w:r w:rsidRPr="00C254AB">
        <w:rPr>
          <w:rFonts w:ascii="Verdana" w:eastAsia="Times New Roman" w:hAnsi="Verdana" w:cs="Times New Roman"/>
          <w:b/>
          <w:bCs/>
          <w:color w:val="00B0F0"/>
          <w:sz w:val="28"/>
          <w:szCs w:val="28"/>
          <w:lang w:eastAsia="ru-RU"/>
        </w:rPr>
        <w:t>Памятка для родителей будущего первоклассника</w:t>
      </w:r>
    </w:p>
    <w:p w:rsidR="00A03D08" w:rsidRPr="00C254AB" w:rsidRDefault="00A03D08" w:rsidP="00A03D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B0F0"/>
          <w:lang w:eastAsia="ru-RU"/>
        </w:rPr>
      </w:pPr>
      <w:r w:rsidRPr="00C254AB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> Общие рекомендации родителям будущих первоклассников.</w:t>
      </w:r>
    </w:p>
    <w:p w:rsidR="00A03D08" w:rsidRPr="00C254AB" w:rsidRDefault="00A03D08" w:rsidP="00A03D08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03D08" w:rsidRPr="00C254AB" w:rsidRDefault="00A03D08" w:rsidP="00A03D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Принято считать, что дошкольника не учат, а развивают. Учебный процесс – основной вид деятельности только школьника. А ребенок 6-7 лет новые сведения о мире и людях получает через игровую деятельность.  Единого для развития всех детей рецепта нет, да и быть не может: с одним нужно больше говорить, другого больше слушать, с третьим бегать и прыгать, а четвертого учить "по минуточкам" сидеть и внимательно работать. Одно ясно, готовить ребенка к школе нужно; и все, чему вы научите ребенка сейчас, а главное, чему он научится сам,  поможет ему быть успешным в школе.</w:t>
      </w:r>
    </w:p>
    <w:p w:rsidR="00A03D08" w:rsidRPr="00C254AB" w:rsidRDefault="00A03D08" w:rsidP="00A03D08">
      <w:pPr>
        <w:shd w:val="clear" w:color="auto" w:fill="FFFFFF"/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вас, заботливые родители, эта памятка, чтобы вы смогли воспользоваться некоторыми рекомендациями по подготовке ребенка к школе. От того, как пройдет первый учебный год, зависит многое в последующем обучении вашего ребенка.</w:t>
      </w:r>
    </w:p>
    <w:p w:rsidR="00A03D08" w:rsidRPr="00C254AB" w:rsidRDefault="00A03D08" w:rsidP="00A0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B0F0"/>
          <w:lang w:eastAsia="ru-RU"/>
        </w:rPr>
      </w:pPr>
      <w:r w:rsidRPr="00C254AB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На этапе подготовки:</w:t>
      </w:r>
    </w:p>
    <w:p w:rsidR="00A03D08" w:rsidRPr="00C254AB" w:rsidRDefault="00A03D08" w:rsidP="00A0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избегайте чрезмерных требований к ребенку;</w:t>
      </w:r>
    </w:p>
    <w:p w:rsidR="00A03D08" w:rsidRPr="00C254AB" w:rsidRDefault="00A03D08" w:rsidP="00A0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предоставляйте право на ошибку;</w:t>
      </w:r>
    </w:p>
    <w:p w:rsidR="00A03D08" w:rsidRPr="00C254AB" w:rsidRDefault="00A03D08" w:rsidP="00A0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не думайте за ребёнка;</w:t>
      </w:r>
    </w:p>
    <w:p w:rsidR="00A03D08" w:rsidRPr="00C254AB" w:rsidRDefault="00A03D08" w:rsidP="00A0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не перегружайте ребёнка;</w:t>
      </w:r>
    </w:p>
    <w:p w:rsidR="00A03D08" w:rsidRPr="00C254AB" w:rsidRDefault="00A03D08" w:rsidP="00A0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не пропустите первые трудности и обратитесь к узким специалистам (логопед, психолог, физиолог, дефектолог, педиатр);</w:t>
      </w:r>
    </w:p>
    <w:p w:rsidR="00A03D08" w:rsidRPr="00C254AB" w:rsidRDefault="00A03D08" w:rsidP="00A0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 устраивайте ребенку маленькие праздники.</w:t>
      </w:r>
    </w:p>
    <w:p w:rsidR="00A03D08" w:rsidRDefault="00A03D08" w:rsidP="00A03D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  <w:r w:rsidRPr="00C254AB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Как родители могут помочь ребенку избежать некоторых трудностей</w:t>
      </w:r>
    </w:p>
    <w:p w:rsidR="00A03D08" w:rsidRPr="00C254AB" w:rsidRDefault="00A03D08" w:rsidP="00A0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B0F0"/>
          <w:lang w:eastAsia="ru-RU"/>
        </w:rPr>
      </w:pPr>
    </w:p>
    <w:p w:rsidR="00A03D08" w:rsidRPr="00C254AB" w:rsidRDefault="00A03D08" w:rsidP="00A0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1)Организуйте распорядок дня:</w:t>
      </w:r>
    </w:p>
    <w:p w:rsidR="00A03D08" w:rsidRPr="00C254AB" w:rsidRDefault="00A03D08" w:rsidP="00A0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стабильный режим дня;</w:t>
      </w:r>
    </w:p>
    <w:p w:rsidR="00A03D08" w:rsidRPr="00C254AB" w:rsidRDefault="00A03D08" w:rsidP="00A0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сбалансированное питание</w:t>
      </w:r>
    </w:p>
    <w:p w:rsidR="00A03D08" w:rsidRPr="00C254AB" w:rsidRDefault="00A03D08" w:rsidP="00A0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полноценный сон;</w:t>
      </w:r>
    </w:p>
    <w:p w:rsidR="00A03D08" w:rsidRPr="00C254AB" w:rsidRDefault="00A03D08" w:rsidP="00A0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прогулки на воздухе.</w:t>
      </w:r>
    </w:p>
    <w:p w:rsidR="00A03D08" w:rsidRPr="00C254AB" w:rsidRDefault="00A03D08" w:rsidP="00A0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2)Формируйте у ребенка умения общаться:</w:t>
      </w:r>
    </w:p>
    <w:p w:rsidR="00A03D08" w:rsidRPr="00C254AB" w:rsidRDefault="00A03D08" w:rsidP="00A0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</w:t>
      </w:r>
      <w:proofErr w:type="gramStart"/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на то умеет</w:t>
      </w:r>
      <w:proofErr w:type="gramEnd"/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 ваш ребенок вступать в контакт с новым взрослым, с другими детьми, умеет ли он взаимодействовать, сотрудничать.</w:t>
      </w:r>
    </w:p>
    <w:p w:rsidR="00A03D08" w:rsidRPr="00C254AB" w:rsidRDefault="00A03D08" w:rsidP="00A0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3)Уделите особое внимание развитию произвольности:</w:t>
      </w:r>
    </w:p>
    <w:p w:rsidR="00A03D08" w:rsidRPr="00C254AB" w:rsidRDefault="00A03D08" w:rsidP="00A03D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управлять своими желаниями, эмоциями, поступками. Он должен уметь подчиняться правилам поведения, выполнять действия по образцу.</w:t>
      </w:r>
    </w:p>
    <w:p w:rsidR="00A03D08" w:rsidRPr="00C254AB" w:rsidRDefault="00A03D08" w:rsidP="00A0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4)Ежедневно занимайтесь интеллектуальным развитием ребенка:</w:t>
      </w:r>
    </w:p>
    <w:p w:rsidR="00A03D08" w:rsidRPr="00C254AB" w:rsidRDefault="00A03D08" w:rsidP="00A03D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прогулок наблюдайте изменения в природе. </w:t>
      </w:r>
      <w:proofErr w:type="gramStart"/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Обращайте внимания на различные явления природы (дождь, снег, радуга, листопад, туман, ветер, тучи, буря, рассвет, закат);</w:t>
      </w:r>
      <w:proofErr w:type="gramEnd"/>
    </w:p>
    <w:p w:rsidR="00A03D08" w:rsidRPr="00C254AB" w:rsidRDefault="00A03D08" w:rsidP="00A03D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выучите названия времен года. Тренируйте умения определять время года на улице и картинках;</w:t>
      </w:r>
    </w:p>
    <w:p w:rsidR="00A03D08" w:rsidRPr="00C254AB" w:rsidRDefault="00A03D08" w:rsidP="00A03D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используя лото и книги, учите с ребенком названия животных, растений, предметов быта, школьных принадлежностей, определяйте их особенности и назначение</w:t>
      </w:r>
      <w:proofErr w:type="gramStart"/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       </w:t>
      </w:r>
      <w:proofErr w:type="gramStart"/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азвивайте связную речь детей. Учите пересказывать сказки, содержания мультфильмов, детских кинофильмов</w:t>
      </w:r>
      <w:proofErr w:type="gramStart"/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</w:p>
    <w:p w:rsidR="00A03D08" w:rsidRPr="00C254AB" w:rsidRDefault="00A03D08" w:rsidP="00A03D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составляйте рассказы по картинкам; следите за правильным произношением и дикцией детей. Проговаривайте скороговорки;</w:t>
      </w:r>
    </w:p>
    <w:p w:rsidR="00A03D08" w:rsidRPr="00C254AB" w:rsidRDefault="00A03D08" w:rsidP="00A03D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заниматься с ребенком звуковым анализом простых слов (дом, лес, шар, суп). Научите находить слова имеющие, например, звук «л».</w:t>
      </w:r>
    </w:p>
    <w:p w:rsidR="00A03D08" w:rsidRPr="00C254AB" w:rsidRDefault="00A03D08" w:rsidP="00A03D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накомьте ребенка с буквами и их печатным изображением, а так же звуком, обозначающим конкретную букву;</w:t>
      </w:r>
    </w:p>
    <w:p w:rsidR="00A03D08" w:rsidRPr="00C254AB" w:rsidRDefault="00A03D08" w:rsidP="00A03D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ребенка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меньший) и цвету;</w:t>
      </w:r>
    </w:p>
    <w:p w:rsidR="00A03D08" w:rsidRPr="00C254AB" w:rsidRDefault="00A03D08" w:rsidP="00A03D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ребенка считать до 10 и обратно, сравнивать количество предметов (больше, меньше, столько же). Познакомьте с изображением цифр (не надо учить их писать, только знать)</w:t>
      </w:r>
    </w:p>
    <w:p w:rsidR="00A03D08" w:rsidRPr="00C254AB" w:rsidRDefault="00A03D08" w:rsidP="00A03D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научите определять положение предметов на плоскости, знать слова, обозначающие местоположение, и правильно понимать их значения: впереди, сзади, справа, слева, сверху, над, под, за, перед.</w:t>
      </w:r>
      <w:proofErr w:type="gramEnd"/>
    </w:p>
    <w:p w:rsidR="00A03D08" w:rsidRPr="00C254AB" w:rsidRDefault="00A03D08" w:rsidP="00A03D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B0F0"/>
          <w:lang w:eastAsia="ru-RU"/>
        </w:rPr>
      </w:pPr>
      <w:r w:rsidRPr="00C254AB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Внимание! Ребенок 6-7 лет не может работать долго, 15-20 минут - временной предел, а потом он должен отдохнуть, отвлечься. Поэтому все занятия должны быть рассчитаны на 15-20 минут.</w:t>
      </w:r>
    </w:p>
    <w:p w:rsidR="00A03D08" w:rsidRPr="00C254AB" w:rsidRDefault="00A03D08" w:rsidP="00A0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 Тренируйте руку ребенка:</w:t>
      </w:r>
    </w:p>
    <w:p w:rsidR="00A03D08" w:rsidRPr="00C254AB" w:rsidRDefault="00A03D08" w:rsidP="00A03D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развитию мелкой моторики руки ребенка помогут рисование, штриховка, раскрашивание небольших поверхностей, нанизывание бусинок, пуговиц, лепка, определение вслепую формы предметов (сначала самых простых, потом можно усложнять), игры с мелкими предметами (мозаика).</w:t>
      </w:r>
    </w:p>
    <w:p w:rsidR="00A03D08" w:rsidRPr="00C254AB" w:rsidRDefault="00A03D08" w:rsidP="00A03D0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54AB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Внимание! При выполнении любых письменных заданий следите за правильным положением ручки (карандаша), тетради, позой школьника! Рука не должна быть сильно напряжена, а пальцы - чуть расслаблены.</w:t>
      </w:r>
    </w:p>
    <w:p w:rsidR="00A03D08" w:rsidRPr="00C254AB" w:rsidRDefault="00A03D08" w:rsidP="00A03D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proofErr w:type="gramStart"/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опируйте фигуры. Это задание способствует развитию координации, умению правильно воспринимать фигуры, расположенные на плоскости листа, различать прямые, кривые, наклонные соблюдать соотношение штрихов и положения фигур между собой.</w:t>
      </w:r>
    </w:p>
    <w:p w:rsidR="00A03D08" w:rsidRPr="00C254AB" w:rsidRDefault="00A03D08" w:rsidP="00A03D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54AB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Внимание! </w:t>
      </w:r>
      <w:proofErr w:type="gramStart"/>
      <w:r w:rsidRPr="00C254AB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При выполнении графических задании важны не быстрота, не количество сделанного, а точность выполнения - даже самых простых упражнений.</w:t>
      </w:r>
      <w:proofErr w:type="gramEnd"/>
    </w:p>
    <w:p w:rsidR="00A03D08" w:rsidRPr="00C254AB" w:rsidRDefault="00A03D08" w:rsidP="00A03D08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Продолжительность работы - 3-5 минут, затем отдых, переключение и. если не надоело, еще 3-5 минут работы. Не переходите к следующим заданиям, если не освоено предыдущее, линии должны быть четкими, ровными, уверенными.</w:t>
      </w:r>
    </w:p>
    <w:p w:rsidR="00A03D08" w:rsidRPr="00C254AB" w:rsidRDefault="00A03D08" w:rsidP="00A03D0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B0F0"/>
          <w:lang w:eastAsia="ru-RU"/>
        </w:rPr>
      </w:pPr>
      <w:r w:rsidRPr="00C254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254AB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Счастливого пути по дорогам знаний!</w:t>
      </w:r>
    </w:p>
    <w:p w:rsidR="00F90CA2" w:rsidRDefault="00F90CA2">
      <w:bookmarkStart w:id="0" w:name="_GoBack"/>
      <w:bookmarkEnd w:id="0"/>
    </w:p>
    <w:sectPr w:rsidR="00F90CA2" w:rsidSect="00A03D08">
      <w:pgSz w:w="11906" w:h="16838"/>
      <w:pgMar w:top="1134" w:right="850" w:bottom="1134" w:left="1134" w:header="708" w:footer="708" w:gutter="0"/>
      <w:pgBorders w:offsetFrom="page">
        <w:top w:val="postageStamp" w:sz="10" w:space="24" w:color="auto"/>
        <w:left w:val="postageStamp" w:sz="10" w:space="24" w:color="auto"/>
        <w:bottom w:val="postageStamp" w:sz="10" w:space="24" w:color="auto"/>
        <w:right w:val="postageStamp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D08"/>
    <w:rsid w:val="00A03D08"/>
    <w:rsid w:val="00F9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БВЦ</dc:creator>
  <cp:lastModifiedBy>БВЦ</cp:lastModifiedBy>
  <cp:revision>1</cp:revision>
  <dcterms:created xsi:type="dcterms:W3CDTF">2019-10-30T19:43:00Z</dcterms:created>
  <dcterms:modified xsi:type="dcterms:W3CDTF">2019-10-30T19:43:00Z</dcterms:modified>
</cp:coreProperties>
</file>