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293" w:rsidRPr="009C7293" w:rsidRDefault="009C7293" w:rsidP="009C7293">
      <w:pPr>
        <w:jc w:val="center"/>
        <w:rPr>
          <w:rFonts w:ascii="Times New Roman" w:hAnsi="Times New Roman" w:cs="Times New Roman"/>
          <w:b/>
          <w:color w:val="2E74B5" w:themeColor="accent1" w:themeShade="BF"/>
          <w:sz w:val="56"/>
          <w:szCs w:val="56"/>
        </w:rPr>
      </w:pPr>
      <w:r w:rsidRPr="009C7293">
        <w:rPr>
          <w:rFonts w:ascii="Times New Roman" w:hAnsi="Times New Roman" w:cs="Times New Roman"/>
          <w:b/>
          <w:color w:val="2E74B5" w:themeColor="accent1" w:themeShade="BF"/>
          <w:sz w:val="56"/>
          <w:szCs w:val="56"/>
        </w:rPr>
        <w:t>Консультация для родителей</w:t>
      </w:r>
    </w:p>
    <w:p w:rsidR="009C7293" w:rsidRDefault="009C7293" w:rsidP="009C7293">
      <w:pPr>
        <w:jc w:val="center"/>
        <w:rPr>
          <w:rFonts w:ascii="Times New Roman" w:hAnsi="Times New Roman" w:cs="Times New Roman"/>
          <w:b/>
          <w:color w:val="2E74B5" w:themeColor="accent1" w:themeShade="BF"/>
          <w:sz w:val="56"/>
          <w:szCs w:val="56"/>
        </w:rPr>
      </w:pPr>
      <w:r w:rsidRPr="009C7293">
        <w:rPr>
          <w:rFonts w:ascii="Times New Roman" w:hAnsi="Times New Roman" w:cs="Times New Roman"/>
          <w:b/>
          <w:color w:val="2E74B5" w:themeColor="accent1" w:themeShade="BF"/>
          <w:sz w:val="56"/>
          <w:szCs w:val="56"/>
        </w:rPr>
        <w:t>«Воспита</w:t>
      </w:r>
      <w:r w:rsidRPr="009C7293">
        <w:rPr>
          <w:rFonts w:ascii="Times New Roman" w:hAnsi="Times New Roman" w:cs="Times New Roman"/>
          <w:b/>
          <w:color w:val="2E74B5" w:themeColor="accent1" w:themeShade="BF"/>
          <w:sz w:val="56"/>
          <w:szCs w:val="56"/>
        </w:rPr>
        <w:t>ние у детей любви к родному городу</w:t>
      </w:r>
      <w:r w:rsidRPr="009C7293">
        <w:rPr>
          <w:rFonts w:ascii="Times New Roman" w:hAnsi="Times New Roman" w:cs="Times New Roman"/>
          <w:b/>
          <w:color w:val="2E74B5" w:themeColor="accent1" w:themeShade="BF"/>
          <w:sz w:val="56"/>
          <w:szCs w:val="56"/>
        </w:rPr>
        <w:t>»</w:t>
      </w:r>
    </w:p>
    <w:p w:rsidR="009C7293" w:rsidRPr="009C7293" w:rsidRDefault="009C7293" w:rsidP="009C7293">
      <w:pPr>
        <w:jc w:val="center"/>
        <w:rPr>
          <w:rFonts w:ascii="Times New Roman" w:hAnsi="Times New Roman" w:cs="Times New Roman"/>
          <w:b/>
          <w:color w:val="2E74B5" w:themeColor="accent1" w:themeShade="BF"/>
          <w:sz w:val="56"/>
          <w:szCs w:val="56"/>
        </w:rPr>
      </w:pPr>
      <w:r w:rsidRPr="009C7293">
        <w:rPr>
          <w:rFonts w:ascii="Times New Roman" w:hAnsi="Times New Roman" w:cs="Times New Roman"/>
          <w:b/>
          <w:noProof/>
          <w:color w:val="2E74B5" w:themeColor="accent1" w:themeShade="BF"/>
          <w:sz w:val="56"/>
          <w:szCs w:val="56"/>
          <w:lang w:eastAsia="ru-RU"/>
        </w:rPr>
        <w:drawing>
          <wp:inline distT="0" distB="0" distL="0" distR="0">
            <wp:extent cx="6120130" cy="4291064"/>
            <wp:effectExtent l="0" t="0" r="0" b="0"/>
            <wp:docPr id="1" name="Рисунок 1" descr="C:\Users\User\Desktop\lyubimiy-yaroslavl-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yubimiy-yaroslavl-77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91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293" w:rsidRPr="009C7293" w:rsidRDefault="009C7293" w:rsidP="009C7293">
      <w:pPr>
        <w:rPr>
          <w:rFonts w:ascii="Times New Roman" w:hAnsi="Times New Roman" w:cs="Times New Roman"/>
          <w:sz w:val="40"/>
          <w:szCs w:val="40"/>
        </w:rPr>
      </w:pPr>
    </w:p>
    <w:p w:rsidR="009C7293" w:rsidRPr="009C7293" w:rsidRDefault="009C7293" w:rsidP="009C7293">
      <w:pPr>
        <w:jc w:val="both"/>
        <w:rPr>
          <w:rFonts w:ascii="Times New Roman" w:hAnsi="Times New Roman" w:cs="Times New Roman"/>
          <w:sz w:val="40"/>
          <w:szCs w:val="40"/>
        </w:rPr>
      </w:pPr>
      <w:r w:rsidRPr="009C7293">
        <w:rPr>
          <w:rFonts w:ascii="Times New Roman" w:hAnsi="Times New Roman" w:cs="Times New Roman"/>
          <w:sz w:val="40"/>
          <w:szCs w:val="40"/>
        </w:rPr>
        <w:t xml:space="preserve">Какая притягательная сила заключена в том, что нас окружает с детства? Почему человек с гордостью рассказывает о красоте и богатстве своего родного края? Думается, это выражение глубокой привязанности и любви ко всему, что с ранних лет вошло в сердце как самое дорогое. Свою любовь к родным местам, представление о том, чем они знамениты, какова природа, каким трудом заняты люди – все это взрослые </w:t>
      </w:r>
      <w:r>
        <w:rPr>
          <w:rFonts w:ascii="Times New Roman" w:hAnsi="Times New Roman" w:cs="Times New Roman"/>
          <w:sz w:val="40"/>
          <w:szCs w:val="40"/>
        </w:rPr>
        <w:lastRenderedPageBreak/>
        <w:t>передают детям, что чре</w:t>
      </w:r>
      <w:r w:rsidRPr="009C7293">
        <w:rPr>
          <w:rFonts w:ascii="Times New Roman" w:hAnsi="Times New Roman" w:cs="Times New Roman"/>
          <w:sz w:val="40"/>
          <w:szCs w:val="40"/>
        </w:rPr>
        <w:t>звычайно важно для воспитания нравственных и патриотических чувств.</w:t>
      </w:r>
    </w:p>
    <w:p w:rsidR="009C7293" w:rsidRPr="009C7293" w:rsidRDefault="009C7293" w:rsidP="009C7293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9C7293" w:rsidRPr="009C7293" w:rsidRDefault="009C7293" w:rsidP="009C7293">
      <w:pPr>
        <w:jc w:val="both"/>
        <w:rPr>
          <w:rFonts w:ascii="Times New Roman" w:hAnsi="Times New Roman" w:cs="Times New Roman"/>
          <w:sz w:val="40"/>
          <w:szCs w:val="40"/>
        </w:rPr>
      </w:pPr>
      <w:r w:rsidRPr="009C7293">
        <w:rPr>
          <w:rFonts w:ascii="Times New Roman" w:hAnsi="Times New Roman" w:cs="Times New Roman"/>
          <w:sz w:val="40"/>
          <w:szCs w:val="40"/>
        </w:rPr>
        <w:t>Любой уголок нашей страны неповторим. В одном городе множество заводов, фабрик, высокие дома, широкие проспекты. Другой славен своим прошлым, памятниками старины. Одно село стоит на берегу большой реки, а другое затерялось в глухой тайге, широко раскинулось в степи или на берегу моря. В каждой местности есть свои артисты, спортсмены, художники, поэты, передовые рабочие. Дошкольники должны иметь представление о героях гражданской и Великой Отечественной войн, защищавших их родной край.</w:t>
      </w:r>
    </w:p>
    <w:p w:rsidR="009C7293" w:rsidRPr="009C7293" w:rsidRDefault="009C7293" w:rsidP="009C7293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9C7293" w:rsidRPr="009C7293" w:rsidRDefault="009C7293" w:rsidP="009C7293">
      <w:pPr>
        <w:jc w:val="both"/>
        <w:rPr>
          <w:rFonts w:ascii="Times New Roman" w:hAnsi="Times New Roman" w:cs="Times New Roman"/>
          <w:sz w:val="40"/>
          <w:szCs w:val="40"/>
        </w:rPr>
      </w:pPr>
      <w:r w:rsidRPr="009C7293">
        <w:rPr>
          <w:rFonts w:ascii="Times New Roman" w:hAnsi="Times New Roman" w:cs="Times New Roman"/>
          <w:sz w:val="40"/>
          <w:szCs w:val="40"/>
        </w:rPr>
        <w:t>Однако было бы неверно, знакомя детей с родным краем, ограничится показом лишь его особенностей. В таком случае у ребят может и не сложиться правильное представление о родном крае, как части большой страны – России, в котором они живут. Воспитывая у детей любовь к своему городу, необходимо подвести их к пониманию, что их город - частица Родины. Поскольку во всех местах, больших и маленьких, есть мн</w:t>
      </w:r>
      <w:r>
        <w:rPr>
          <w:rFonts w:ascii="Times New Roman" w:hAnsi="Times New Roman" w:cs="Times New Roman"/>
          <w:sz w:val="40"/>
          <w:szCs w:val="40"/>
        </w:rPr>
        <w:t>ого общего:</w:t>
      </w:r>
    </w:p>
    <w:p w:rsidR="009C7293" w:rsidRPr="009C7293" w:rsidRDefault="009C7293" w:rsidP="009C7293">
      <w:pPr>
        <w:jc w:val="both"/>
        <w:rPr>
          <w:rFonts w:ascii="Times New Roman" w:hAnsi="Times New Roman" w:cs="Times New Roman"/>
          <w:sz w:val="40"/>
          <w:szCs w:val="40"/>
        </w:rPr>
      </w:pPr>
      <w:r w:rsidRPr="009C7293">
        <w:rPr>
          <w:rFonts w:ascii="Times New Roman" w:hAnsi="Times New Roman" w:cs="Times New Roman"/>
          <w:sz w:val="40"/>
          <w:szCs w:val="40"/>
        </w:rPr>
        <w:t xml:space="preserve">- </w:t>
      </w:r>
      <w:r>
        <w:rPr>
          <w:rFonts w:ascii="Times New Roman" w:hAnsi="Times New Roman" w:cs="Times New Roman"/>
          <w:sz w:val="40"/>
          <w:szCs w:val="40"/>
        </w:rPr>
        <w:t>повсюду люди трудятся для всех,</w:t>
      </w:r>
    </w:p>
    <w:p w:rsidR="009C7293" w:rsidRPr="009C7293" w:rsidRDefault="009C7293" w:rsidP="009C7293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везде соблюдаются традиции,</w:t>
      </w:r>
    </w:p>
    <w:p w:rsidR="009C7293" w:rsidRPr="009C7293" w:rsidRDefault="009C7293" w:rsidP="009C7293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п</w:t>
      </w:r>
      <w:r w:rsidRPr="009C7293">
        <w:rPr>
          <w:rFonts w:ascii="Times New Roman" w:hAnsi="Times New Roman" w:cs="Times New Roman"/>
          <w:sz w:val="40"/>
          <w:szCs w:val="40"/>
        </w:rPr>
        <w:t>овсюду живут люди разных национальностей,</w:t>
      </w:r>
    </w:p>
    <w:p w:rsidR="009C7293" w:rsidRPr="009C7293" w:rsidRDefault="009C7293" w:rsidP="009C7293">
      <w:pPr>
        <w:jc w:val="both"/>
        <w:rPr>
          <w:rFonts w:ascii="Times New Roman" w:hAnsi="Times New Roman" w:cs="Times New Roman"/>
          <w:sz w:val="40"/>
          <w:szCs w:val="40"/>
        </w:rPr>
      </w:pPr>
      <w:r w:rsidRPr="009C7293">
        <w:rPr>
          <w:rFonts w:ascii="Times New Roman" w:hAnsi="Times New Roman" w:cs="Times New Roman"/>
          <w:sz w:val="40"/>
          <w:szCs w:val="40"/>
        </w:rPr>
        <w:lastRenderedPageBreak/>
        <w:t>- л</w:t>
      </w:r>
      <w:r>
        <w:rPr>
          <w:rFonts w:ascii="Times New Roman" w:hAnsi="Times New Roman" w:cs="Times New Roman"/>
          <w:sz w:val="40"/>
          <w:szCs w:val="40"/>
        </w:rPr>
        <w:t>юди берегут и охраняют природу,</w:t>
      </w:r>
    </w:p>
    <w:p w:rsidR="009C7293" w:rsidRPr="009C7293" w:rsidRDefault="009C7293" w:rsidP="009C7293">
      <w:pPr>
        <w:jc w:val="both"/>
        <w:rPr>
          <w:rFonts w:ascii="Times New Roman" w:hAnsi="Times New Roman" w:cs="Times New Roman"/>
          <w:sz w:val="40"/>
          <w:szCs w:val="40"/>
        </w:rPr>
      </w:pPr>
      <w:r w:rsidRPr="009C7293">
        <w:rPr>
          <w:rFonts w:ascii="Times New Roman" w:hAnsi="Times New Roman" w:cs="Times New Roman"/>
          <w:sz w:val="40"/>
          <w:szCs w:val="40"/>
        </w:rPr>
        <w:t>- есть общие профессиональные и общественные праздники и т. д.</w:t>
      </w:r>
    </w:p>
    <w:p w:rsidR="009C7293" w:rsidRPr="009C7293" w:rsidRDefault="009C7293" w:rsidP="009C7293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9C7293" w:rsidRPr="009C7293" w:rsidRDefault="009C7293" w:rsidP="009C7293">
      <w:pPr>
        <w:jc w:val="both"/>
        <w:rPr>
          <w:rFonts w:ascii="Times New Roman" w:hAnsi="Times New Roman" w:cs="Times New Roman"/>
          <w:sz w:val="40"/>
          <w:szCs w:val="40"/>
        </w:rPr>
      </w:pPr>
      <w:r w:rsidRPr="009C7293">
        <w:rPr>
          <w:rFonts w:ascii="Times New Roman" w:hAnsi="Times New Roman" w:cs="Times New Roman"/>
          <w:sz w:val="40"/>
          <w:szCs w:val="40"/>
        </w:rPr>
        <w:t>Чувство Родины… Оно начинается у ребёнка с отношения к семье, к самым близким людям - к матери, отцу, бабушке, дедушке. Это корни, связывающие его с родны</w:t>
      </w:r>
      <w:r>
        <w:rPr>
          <w:rFonts w:ascii="Times New Roman" w:hAnsi="Times New Roman" w:cs="Times New Roman"/>
          <w:sz w:val="40"/>
          <w:szCs w:val="40"/>
        </w:rPr>
        <w:t>м домом и ближайшим окружением.</w:t>
      </w:r>
    </w:p>
    <w:p w:rsidR="009C7293" w:rsidRPr="009C7293" w:rsidRDefault="009C7293" w:rsidP="009C7293">
      <w:pPr>
        <w:jc w:val="both"/>
        <w:rPr>
          <w:rFonts w:ascii="Times New Roman" w:hAnsi="Times New Roman" w:cs="Times New Roman"/>
          <w:sz w:val="40"/>
          <w:szCs w:val="40"/>
        </w:rPr>
      </w:pPr>
      <w:r w:rsidRPr="009C7293">
        <w:rPr>
          <w:rFonts w:ascii="Times New Roman" w:hAnsi="Times New Roman" w:cs="Times New Roman"/>
          <w:sz w:val="40"/>
          <w:szCs w:val="40"/>
        </w:rPr>
        <w:t xml:space="preserve">Чувство Родины …Оно начинается с восхищения тем, что видит перед собой ребёнок, чему он изумляется и </w:t>
      </w:r>
      <w:r>
        <w:rPr>
          <w:rFonts w:ascii="Times New Roman" w:hAnsi="Times New Roman" w:cs="Times New Roman"/>
          <w:sz w:val="40"/>
          <w:szCs w:val="40"/>
        </w:rPr>
        <w:t>что вызывает отклик в его душе…</w:t>
      </w:r>
    </w:p>
    <w:p w:rsidR="009C7293" w:rsidRPr="009C7293" w:rsidRDefault="009C7293" w:rsidP="009C7293">
      <w:pPr>
        <w:jc w:val="both"/>
        <w:rPr>
          <w:rFonts w:ascii="Times New Roman" w:hAnsi="Times New Roman" w:cs="Times New Roman"/>
          <w:sz w:val="40"/>
          <w:szCs w:val="40"/>
        </w:rPr>
      </w:pPr>
      <w:r w:rsidRPr="009C7293">
        <w:rPr>
          <w:rFonts w:ascii="Times New Roman" w:hAnsi="Times New Roman" w:cs="Times New Roman"/>
          <w:sz w:val="40"/>
          <w:szCs w:val="40"/>
        </w:rPr>
        <w:t>И хотя многие впечатления ещё не осознанны им глубоко, но, пропущенные через детское восприятие, они играют огр</w:t>
      </w:r>
      <w:r>
        <w:rPr>
          <w:rFonts w:ascii="Times New Roman" w:hAnsi="Times New Roman" w:cs="Times New Roman"/>
          <w:sz w:val="40"/>
          <w:szCs w:val="40"/>
        </w:rPr>
        <w:t>омную роль в становлении личности.</w:t>
      </w:r>
    </w:p>
    <w:p w:rsidR="009C7293" w:rsidRPr="009C7293" w:rsidRDefault="009C7293" w:rsidP="009C7293">
      <w:pPr>
        <w:jc w:val="both"/>
        <w:rPr>
          <w:rFonts w:ascii="Times New Roman" w:hAnsi="Times New Roman" w:cs="Times New Roman"/>
          <w:sz w:val="40"/>
          <w:szCs w:val="40"/>
        </w:rPr>
      </w:pPr>
      <w:r w:rsidRPr="009C7293">
        <w:rPr>
          <w:rFonts w:ascii="Times New Roman" w:hAnsi="Times New Roman" w:cs="Times New Roman"/>
          <w:sz w:val="40"/>
          <w:szCs w:val="40"/>
        </w:rPr>
        <w:t>Родители могут выучить с детьми пословицы и</w:t>
      </w:r>
      <w:r>
        <w:rPr>
          <w:rFonts w:ascii="Times New Roman" w:hAnsi="Times New Roman" w:cs="Times New Roman"/>
          <w:sz w:val="40"/>
          <w:szCs w:val="40"/>
        </w:rPr>
        <w:t xml:space="preserve"> поговорки:</w:t>
      </w:r>
    </w:p>
    <w:p w:rsidR="009C7293" w:rsidRPr="009C7293" w:rsidRDefault="009C7293" w:rsidP="009C7293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«В своём болоте и лягушка поёт»</w:t>
      </w:r>
    </w:p>
    <w:p w:rsidR="009C7293" w:rsidRPr="009C7293" w:rsidRDefault="009C7293" w:rsidP="009C7293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«Дома и стены помогают»</w:t>
      </w:r>
    </w:p>
    <w:p w:rsidR="009C7293" w:rsidRPr="009C7293" w:rsidRDefault="009C7293" w:rsidP="009C7293">
      <w:pPr>
        <w:jc w:val="both"/>
        <w:rPr>
          <w:rFonts w:ascii="Times New Roman" w:hAnsi="Times New Roman" w:cs="Times New Roman"/>
          <w:sz w:val="40"/>
          <w:szCs w:val="40"/>
        </w:rPr>
      </w:pPr>
      <w:r w:rsidRPr="009C7293">
        <w:rPr>
          <w:rFonts w:ascii="Times New Roman" w:hAnsi="Times New Roman" w:cs="Times New Roman"/>
          <w:sz w:val="40"/>
          <w:szCs w:val="40"/>
        </w:rPr>
        <w:t>«Вся</w:t>
      </w:r>
      <w:r>
        <w:rPr>
          <w:rFonts w:ascii="Times New Roman" w:hAnsi="Times New Roman" w:cs="Times New Roman"/>
          <w:sz w:val="40"/>
          <w:szCs w:val="40"/>
        </w:rPr>
        <w:t>кая птичка своё гнездо бережёт»</w:t>
      </w:r>
    </w:p>
    <w:p w:rsidR="009C7293" w:rsidRPr="009C7293" w:rsidRDefault="009C7293" w:rsidP="009C7293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«Где родной край, там и рай»</w:t>
      </w:r>
    </w:p>
    <w:p w:rsidR="009C7293" w:rsidRPr="009C7293" w:rsidRDefault="009C7293" w:rsidP="009C7293">
      <w:pPr>
        <w:jc w:val="both"/>
        <w:rPr>
          <w:rFonts w:ascii="Times New Roman" w:hAnsi="Times New Roman" w:cs="Times New Roman"/>
          <w:sz w:val="40"/>
          <w:szCs w:val="40"/>
        </w:rPr>
      </w:pPr>
      <w:r w:rsidRPr="009C7293">
        <w:rPr>
          <w:rFonts w:ascii="Times New Roman" w:hAnsi="Times New Roman" w:cs="Times New Roman"/>
          <w:sz w:val="40"/>
          <w:szCs w:val="40"/>
        </w:rPr>
        <w:t>«Где родился, там и пригодился» и т. д.</w:t>
      </w:r>
    </w:p>
    <w:p w:rsidR="009C7293" w:rsidRPr="009C7293" w:rsidRDefault="009C7293" w:rsidP="009C7293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9C7293" w:rsidRPr="009C7293" w:rsidRDefault="009C7293" w:rsidP="009C7293">
      <w:pPr>
        <w:jc w:val="both"/>
        <w:rPr>
          <w:rFonts w:ascii="Times New Roman" w:hAnsi="Times New Roman" w:cs="Times New Roman"/>
          <w:sz w:val="40"/>
          <w:szCs w:val="40"/>
        </w:rPr>
      </w:pPr>
      <w:r w:rsidRPr="009C7293">
        <w:rPr>
          <w:rFonts w:ascii="Times New Roman" w:hAnsi="Times New Roman" w:cs="Times New Roman"/>
          <w:sz w:val="40"/>
          <w:szCs w:val="40"/>
        </w:rPr>
        <w:t>Задача семьи - отобрать из массы впечатлений, получаемых ребёнком, наиболее доступные ему: природа и мир</w:t>
      </w:r>
      <w:r>
        <w:rPr>
          <w:rFonts w:ascii="Times New Roman" w:hAnsi="Times New Roman" w:cs="Times New Roman"/>
          <w:sz w:val="40"/>
          <w:szCs w:val="40"/>
        </w:rPr>
        <w:t xml:space="preserve"> животных родного края; труд лю</w:t>
      </w:r>
      <w:r w:rsidRPr="009C7293">
        <w:rPr>
          <w:rFonts w:ascii="Times New Roman" w:hAnsi="Times New Roman" w:cs="Times New Roman"/>
          <w:sz w:val="40"/>
          <w:szCs w:val="40"/>
        </w:rPr>
        <w:t xml:space="preserve">дей, </w:t>
      </w:r>
      <w:r w:rsidRPr="009C7293">
        <w:rPr>
          <w:rFonts w:ascii="Times New Roman" w:hAnsi="Times New Roman" w:cs="Times New Roman"/>
          <w:sz w:val="40"/>
          <w:szCs w:val="40"/>
        </w:rPr>
        <w:lastRenderedPageBreak/>
        <w:t xml:space="preserve">традиции, общественные события и т. д. Причём эпизоды, к которым привлекается внимание детей, должны </w:t>
      </w:r>
      <w:r>
        <w:rPr>
          <w:rFonts w:ascii="Times New Roman" w:hAnsi="Times New Roman" w:cs="Times New Roman"/>
          <w:sz w:val="40"/>
          <w:szCs w:val="40"/>
        </w:rPr>
        <w:t>быть яркими, образными, конкрет</w:t>
      </w:r>
      <w:r w:rsidRPr="009C7293">
        <w:rPr>
          <w:rFonts w:ascii="Times New Roman" w:hAnsi="Times New Roman" w:cs="Times New Roman"/>
          <w:sz w:val="40"/>
          <w:szCs w:val="40"/>
        </w:rPr>
        <w:t>ными, вызывающими интерес. Эмоционально воспринимать окружающее детям помогают яркое, живое слово, музыка, изобразительное искусство. Слушая песни, стихи о родном крае, о подвигах и труде, о природе родной страны, дети могут радоваться или печалиться, ощущать свою причастность к героическому.</w:t>
      </w:r>
    </w:p>
    <w:p w:rsidR="009C7293" w:rsidRPr="009C7293" w:rsidRDefault="009C7293" w:rsidP="009C7293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9C7293" w:rsidRPr="009C7293" w:rsidRDefault="009C7293" w:rsidP="009C7293">
      <w:pPr>
        <w:jc w:val="both"/>
        <w:rPr>
          <w:rFonts w:ascii="Times New Roman" w:hAnsi="Times New Roman" w:cs="Times New Roman"/>
          <w:sz w:val="40"/>
          <w:szCs w:val="40"/>
        </w:rPr>
      </w:pPr>
      <w:r w:rsidRPr="009C7293">
        <w:rPr>
          <w:rFonts w:ascii="Times New Roman" w:hAnsi="Times New Roman" w:cs="Times New Roman"/>
          <w:sz w:val="40"/>
          <w:szCs w:val="40"/>
        </w:rPr>
        <w:t>Родной город…Надо показать ребёнку, что</w:t>
      </w:r>
      <w:r>
        <w:rPr>
          <w:rFonts w:ascii="Times New Roman" w:hAnsi="Times New Roman" w:cs="Times New Roman"/>
          <w:sz w:val="40"/>
          <w:szCs w:val="40"/>
        </w:rPr>
        <w:t xml:space="preserve"> родной город славен своей исто</w:t>
      </w:r>
      <w:r w:rsidRPr="009C7293">
        <w:rPr>
          <w:rFonts w:ascii="Times New Roman" w:hAnsi="Times New Roman" w:cs="Times New Roman"/>
          <w:sz w:val="40"/>
          <w:szCs w:val="40"/>
        </w:rPr>
        <w:t>рией, традициями, достопримечательнос</w:t>
      </w:r>
      <w:r>
        <w:rPr>
          <w:rFonts w:ascii="Times New Roman" w:hAnsi="Times New Roman" w:cs="Times New Roman"/>
          <w:sz w:val="40"/>
          <w:szCs w:val="40"/>
        </w:rPr>
        <w:t>тями, памятниками, лучшими людь</w:t>
      </w:r>
      <w:r w:rsidRPr="009C7293">
        <w:rPr>
          <w:rFonts w:ascii="Times New Roman" w:hAnsi="Times New Roman" w:cs="Times New Roman"/>
          <w:sz w:val="40"/>
          <w:szCs w:val="40"/>
        </w:rPr>
        <w:t>ми. Во время прогулок в лес, в поле, к реке взрослый учит видеть красоту окружающей природы, бережно к ней относиться.</w:t>
      </w:r>
    </w:p>
    <w:p w:rsidR="009C7293" w:rsidRPr="009C7293" w:rsidRDefault="009C7293" w:rsidP="009C7293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9C7293" w:rsidRPr="009C7293" w:rsidRDefault="009C7293" w:rsidP="009C7293">
      <w:pPr>
        <w:jc w:val="both"/>
        <w:rPr>
          <w:rFonts w:ascii="Times New Roman" w:hAnsi="Times New Roman" w:cs="Times New Roman"/>
          <w:sz w:val="40"/>
          <w:szCs w:val="40"/>
        </w:rPr>
      </w:pPr>
      <w:r w:rsidRPr="009C7293">
        <w:rPr>
          <w:rFonts w:ascii="Times New Roman" w:hAnsi="Times New Roman" w:cs="Times New Roman"/>
          <w:sz w:val="40"/>
          <w:szCs w:val="40"/>
        </w:rPr>
        <w:t>Изучать с детьми места, где живешь, любишь бродить по знакомым улицам, знать, чем они славятся, - задача, которая вполне по плечу любой семье.</w:t>
      </w:r>
    </w:p>
    <w:p w:rsidR="009C7293" w:rsidRPr="009C7293" w:rsidRDefault="009C7293" w:rsidP="009C7293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06233E" w:rsidRPr="009C7293" w:rsidRDefault="009C7293" w:rsidP="009C7293">
      <w:pPr>
        <w:jc w:val="both"/>
        <w:rPr>
          <w:rFonts w:ascii="Times New Roman" w:hAnsi="Times New Roman" w:cs="Times New Roman"/>
          <w:sz w:val="40"/>
          <w:szCs w:val="40"/>
        </w:rPr>
      </w:pPr>
      <w:r w:rsidRPr="009C7293">
        <w:rPr>
          <w:rFonts w:ascii="Times New Roman" w:hAnsi="Times New Roman" w:cs="Times New Roman"/>
          <w:sz w:val="40"/>
          <w:szCs w:val="40"/>
        </w:rPr>
        <w:t xml:space="preserve">Семья – первый коллектив ребенка. И в нем он должен чувствовать себя равноправным членом. Постепенно ребенок понимает, что он частица большого коллектива – детского сада, школы, а затем и нашей республики, страны. Общественная направленность поступков постепенно становится основой воспитания </w:t>
      </w:r>
      <w:r w:rsidRPr="009C7293">
        <w:rPr>
          <w:rFonts w:ascii="Times New Roman" w:hAnsi="Times New Roman" w:cs="Times New Roman"/>
          <w:sz w:val="40"/>
          <w:szCs w:val="40"/>
        </w:rPr>
        <w:lastRenderedPageBreak/>
        <w:t>гражданских чувств, умения любить родной край, страну, умения беречь природу, приобщаться к культуре родного края.</w:t>
      </w:r>
      <w:bookmarkStart w:id="0" w:name="_GoBack"/>
      <w:bookmarkEnd w:id="0"/>
    </w:p>
    <w:sectPr w:rsidR="0006233E" w:rsidRPr="009C7293" w:rsidSect="009C7293">
      <w:pgSz w:w="11906" w:h="16838"/>
      <w:pgMar w:top="1134" w:right="1134" w:bottom="1134" w:left="1134" w:header="709" w:footer="709" w:gutter="0"/>
      <w:pgBorders w:offsetFrom="page">
        <w:top w:val="threeDEngrave" w:sz="24" w:space="24" w:color="00B0F0"/>
        <w:left w:val="threeDEngrave" w:sz="24" w:space="24" w:color="00B0F0"/>
        <w:bottom w:val="threeDEmboss" w:sz="24" w:space="24" w:color="00B0F0"/>
        <w:right w:val="threeDEmboss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B8"/>
    <w:rsid w:val="0006233E"/>
    <w:rsid w:val="00903EB8"/>
    <w:rsid w:val="009C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997AA-57CB-41A0-8689-9B2926D1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2022-05-08T18:29:00Z</dcterms:created>
  <dcterms:modified xsi:type="dcterms:W3CDTF">2022-05-08T18:33:00Z</dcterms:modified>
</cp:coreProperties>
</file>