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A4" w:rsidRPr="007F4DA4" w:rsidRDefault="007F4DA4" w:rsidP="007F4DA4">
      <w:pPr>
        <w:rPr>
          <w:rFonts w:ascii="Arial" w:hAnsi="Arial" w:cs="Arial"/>
          <w:b/>
          <w:i/>
          <w:color w:val="7030A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7A1D83" wp14:editId="19CAFE23">
            <wp:extent cx="2219417" cy="1642094"/>
            <wp:effectExtent l="0" t="0" r="0" b="0"/>
            <wp:docPr id="5" name="Рисунок 5" descr="C:\Users\1\Desktop\511533_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511533_1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89" cy="164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F42439" wp14:editId="0F1E9ADE">
            <wp:extent cx="2194560" cy="1630017"/>
            <wp:effectExtent l="0" t="0" r="0" b="8890"/>
            <wp:docPr id="1" name="Рисунок 1" descr="C:\Users\1\Desktop\001032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0324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97" cy="163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4DA4" w:rsidRPr="002F45AF" w:rsidRDefault="007F4DA4" w:rsidP="007F4DA4">
      <w:pPr>
        <w:jc w:val="center"/>
        <w:rPr>
          <w:rFonts w:ascii="Arial" w:hAnsi="Arial" w:cs="Arial"/>
          <w:b/>
          <w:i/>
          <w:color w:val="7030A0"/>
          <w:sz w:val="32"/>
          <w:szCs w:val="32"/>
          <w:shd w:val="clear" w:color="auto" w:fill="FFFFFF"/>
        </w:rPr>
      </w:pPr>
      <w:r w:rsidRPr="002F45AF">
        <w:rPr>
          <w:rFonts w:ascii="Arial" w:hAnsi="Arial" w:cs="Arial"/>
          <w:b/>
          <w:i/>
          <w:color w:val="7030A0"/>
          <w:sz w:val="32"/>
          <w:szCs w:val="32"/>
          <w:shd w:val="clear" w:color="auto" w:fill="FFFFFF"/>
        </w:rPr>
        <w:t>Советы родителям по закаливанию ребенка.</w:t>
      </w:r>
    </w:p>
    <w:p w:rsidR="007F4DA4" w:rsidRDefault="007F4DA4" w:rsidP="007F4DA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12B4"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  <w:t>Закаливание</w:t>
      </w:r>
      <w:r w:rsidRPr="002A12B4">
        <w:rPr>
          <w:rFonts w:ascii="Arial" w:hAnsi="Arial" w:cs="Arial"/>
          <w:color w:val="000000"/>
          <w:sz w:val="24"/>
          <w:szCs w:val="24"/>
          <w:shd w:val="clear" w:color="auto" w:fill="FFFFFF"/>
        </w:rPr>
        <w:t> – это комплекс оздоровительных мероприятий, направленных на повышение устойчивости организма к неблагоприятному воздействию факторов окружающей среды, и в первую очередь к холоду, так как именно переохлаждение чаще всего становится причиной простудных заболеваний. Для проведения закаливающих процедур используются основные природные 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акторы — солнце, воздух и вода.</w:t>
      </w:r>
    </w:p>
    <w:p w:rsidR="007F4DA4" w:rsidRDefault="007F4DA4" w:rsidP="007F4DA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12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Закаливание может быть эффективным только при соблюдении следующих принципов:</w:t>
      </w:r>
    </w:p>
    <w:p w:rsidR="007F4DA4" w:rsidRPr="004838ED" w:rsidRDefault="007F4DA4" w:rsidP="007F4DA4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838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индивидуальный подход. Выбирая комплекс закаливающих процедур для своего малыша, необходимо учитывать его индивидуальные особенности и возможности, а также его желание заниматься тем или иным видом закаливания.</w:t>
      </w:r>
    </w:p>
    <w:p w:rsidR="007F4DA4" w:rsidRPr="004838ED" w:rsidRDefault="007F4DA4" w:rsidP="007F4D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8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4838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4838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истематичность. Закаливающие процедуры нужно проводить ежедневно в любое время года без перерывов. Тренирующий эффект закаливания достигается за несколько месяцев, а при прекращении процедур исчезает значительно быстрее, в течение 2-3 недель, а у детей 1-го года жизни уже через 5-7 дней, поэтому начиная закаливать своего ребенка, закаливающие мероприятия желательно проводить на протяжении всей его дальнейшей жизни.</w:t>
      </w:r>
    </w:p>
    <w:p w:rsidR="007F4DA4" w:rsidRPr="004838ED" w:rsidRDefault="007F4DA4" w:rsidP="007F4D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8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proofErr w:type="gramStart"/>
      <w:r w:rsidRPr="004838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4838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остепенность. Интенсивность воздействия закаливающего фактора необходимо увеличивать постепенно, не допуская резких скачков, переходя от мягко действующих процедур к более </w:t>
      </w:r>
      <w:proofErr w:type="gramStart"/>
      <w:r w:rsidRPr="004838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интенсивным</w:t>
      </w:r>
      <w:proofErr w:type="gramEnd"/>
      <w:r w:rsidRPr="004838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(например, обтирание – обливание – душ – купание). При переходе от слабых закаливающих процедур к более </w:t>
      </w:r>
      <w:proofErr w:type="gramStart"/>
      <w:r w:rsidRPr="004838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сильным</w:t>
      </w:r>
      <w:proofErr w:type="gramEnd"/>
      <w:r w:rsidRPr="004838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ориентироваться на состояние ребенка и его реакцию на данное воздействие. Также постепенно следует увеличивать продолжительность процедур и площадь воздействия «раздражителя» на тело малыша.</w:t>
      </w:r>
    </w:p>
    <w:p w:rsidR="007F4DA4" w:rsidRPr="002A12B4" w:rsidRDefault="007F4DA4" w:rsidP="007F4D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8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 безопасность. Нельзя допускать переохлаждения или перегрева ребенка от чрезмерно длительного воздействия низких или высоких температур. Начинать закаливающие процедуры можно, только если тело, ручки и ножки малыша теплые, в обратном случае положительного эффекта от закаливания получить не удастся, а ребенок может заболеть от переохлаждения. </w:t>
      </w:r>
    </w:p>
    <w:p w:rsidR="007F4DA4" w:rsidRPr="006D3989" w:rsidRDefault="007F4DA4" w:rsidP="007F4DA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2A12B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СВЕЖИЙ  ВОЗДУХ</w:t>
      </w:r>
    </w:p>
    <w:p w:rsidR="007F4DA4" w:rsidRPr="006D3989" w:rsidRDefault="007F4DA4" w:rsidP="007F4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Длительное пребывание детей на свежем воздухе необходимо для их нормального роста и развития. Колебание температуры воздуха – это простейшая 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форма закаливания. Постепенно надо приучать ребёнка к пребыванию на воздухе в лёгкой одежде. Не стоит укутывать детей. Если нет больших морозов, во время прогулки, шея ребёнка должна быть открыта, на голову рекомендуется надевать, лишь, одну тёплую шерстяную шапочку. Весной и осенью детям лучше всего носить тёплую, но при этом лёгкую одежду. Ноги ребёнка в холодную или сырую погоду должны быть обуты в сухую и тёплую обувь. Излишне укутанные дети малоподвижны, и поэтому быстрее мёрзнут, чем их легко одетые товарищи. Участвуя в подвижных играх, они сильно потеют, быстро устают и часто подвергаются простудным заболеваниям. Приучайте детей гулять и играть на открытом воздухе в любую погоду. Отменить ежедневную прогулку здоровому ребёнку надо только при сильном дожде или большом морозе. При сильном морозе и ветре необходимо сократить время прогулок до 1 или ½ часа, наблюдая за тем, чтобы дети в это время больше двигались. В тёплое весеннее и особенно летнее время ребёнок большую часть дня должен проводить на открытом воздухе. Полезно воспитывать у дошкольников привычку играть, заниматься, принимать пищу и спать в тёплую погоду при открытом окне, а в прохладную – при открытой форточке. В зимние дни, при температуре 8 – 12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в присутствии детей форточки открываются лишь на время, как только температура воздуха снизится на 1- 2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их закрывают, а затем, примерно через час открывают снова. Температура воздуха в комнате для детей 3 - 4 лет должна быть 19 – 20 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а для 5 - 6 летних – 18 - 19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В морозы свыше 12 – 15 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проветривать комнату нужно в отсутствии детей, если же ребёнок остаётся в ком</w:t>
      </w:r>
      <w:r w:rsidRPr="002A12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нате, то его надо одеть теплее. 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Большое значение для укрепления здоровья детей имеют воздушные ванны, </w:t>
      </w:r>
      <w:r w:rsidRPr="002A12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которые приучают детей к соприкосновению всей поверхности тела с воздухом различной температуры. Это закаливающее мероприятие очень полезно весной, когда тело ребёнка ещё не привыкло к свежему, прохладному воздуху, или зимой в домашних условиях. Проводить воздушные ванны следует ежедневно в комнате до 15 мин, а на открытом воздухе до 30 - 60 мин. Первые 2 - 3 дня детей одевают в лёгкую одежду, затем в трусики и майки и наконец, только в трусики. Комната должна быть хорошо проветрена, а площадка на открытом воздухе – обязательно защищена от ветра. Сначала температура в комнате должна быть 15 – 16 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а на площадке 23 - 24 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затем постепенно снижается до 12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что даётся длительным проветриванием комнаты и проведением воздушных ванн на площадке в разное время года. Во время приёма воздушных ванн детям рекомендуется двигаться в игре и развлечениях. Очень полезен малышам сон на свежем воздухе. В тёплое время года дети могут спать, как днём, так и ночью в комнате с открытым окном, на террасе, балконе, во дворе или в саду. Место сна должно быть защищено от ветра, дождя, солнца. </w:t>
      </w:r>
    </w:p>
    <w:p w:rsidR="007F4DA4" w:rsidRPr="006D3989" w:rsidRDefault="007F4DA4" w:rsidP="007F4DA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D398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ВОДА</w:t>
      </w:r>
    </w:p>
    <w:p w:rsidR="007F4DA4" w:rsidRPr="006D3989" w:rsidRDefault="007F4DA4" w:rsidP="007F4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Для закаливания детей применяют обтирание водой, обливание и купание. Наиболее простая общедоступная водная процедура – обтирание ребёнка мягкой рукавичкой или губкой, смоченной в воде, температура которой первое время должна равняться  30-32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.Постепенно, через каждые три дня, температура снижается на 1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и может быть доведена для 3 – 4  летних детей до 20 – 22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а для 5 – 6 летних до 18 – 19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Обтирать детей рекомендуется следующим образом: мокрой, слегка отжатой рукавичкой или губкой сначала быстро обтереть руки, шею, грудь, живот, спину и ноги; сейчас же после этого растереть их сухим полотенцем до лёгкого покраснения кожи. Детей 5 – 6 лет следует приучать к самостоятельным обтираниям под наблюдением взрослых. Так же важной процедурой является обливание, которое летом можно проводить на открытом воздухе. Взрослый обливает ребёнка из лейки кувшина, таза водой (30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), последовательно снижая её температуру, так же как и при обтирании. Затем он 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быстро вытирает ребёнка насухо. Обливать нервных, </w:t>
      </w:r>
      <w:proofErr w:type="gramStart"/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легко возбудимых</w:t>
      </w:r>
      <w:proofErr w:type="gramEnd"/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 нужно водой, подогретой до 34–35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В плохую, холодную или дождливую погоду обливание переносят в помещение.</w:t>
      </w:r>
    </w:p>
    <w:p w:rsidR="007F4DA4" w:rsidRPr="006D3989" w:rsidRDefault="007F4DA4" w:rsidP="007F4D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Самый лучший и наиболее приятный способ закаливания в летнее время – купание. Оно прекрасно укрепляет нервную систему ребёнка, благоприятно действует на обмен веществ, и служит хорошей « гимнастикой» для кровеносных сосудов.    </w:t>
      </w:r>
    </w:p>
    <w:p w:rsidR="007F4DA4" w:rsidRPr="006D3989" w:rsidRDefault="007F4DA4" w:rsidP="007F4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Ребёнка следует подготовить к купанию: предварительно 2–3 недели обтирать его или обливать водой. Начинать купание надо в тихий солнечный день при температуре воздуха не менее 22–25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а воды 20–22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В средней полосе России лучше всего купаться от 11 до 12 часов дня. Нельзя купать детей натощак, но и кормить их следует не позднее</w:t>
      </w:r>
      <w:r w:rsidRPr="002A12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чем за час до купания. Пребывание ребят в воде начинают от 1 – 2 минут и постепенно доводят до 5–8 минут. Не следует входить в воду слишком </w:t>
      </w:r>
      <w:proofErr w:type="gramStart"/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охлаждённым</w:t>
      </w:r>
      <w:proofErr w:type="gramEnd"/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или разгорячённым. В воде надо заставлять детей двигаться и следить за тем, чтобы у них не образовывалась «гусиная кожа», не было резкого побледнения или посинения её. После купания, даже в жаркую погоду, не забывайте хорошо вытереть ребёнка и одеть его, а в прохладную предложите немного побегать.</w:t>
      </w:r>
    </w:p>
    <w:p w:rsidR="007F4DA4" w:rsidRPr="006D3989" w:rsidRDefault="007F4DA4" w:rsidP="007F4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Хорошо закаляет детей ежедневное мытьё ног на ночь прохладной водой круглый год. Температуру воды постепенно снижают с 28*до 16*. Эта гигиеническая процедура должна стать для ребят привычной и в 5 – 6 летнем возрасте выполняться ими самостоятельно.  </w:t>
      </w:r>
    </w:p>
    <w:p w:rsidR="007F4DA4" w:rsidRPr="006D3989" w:rsidRDefault="007F4DA4" w:rsidP="007F4DA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D398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СОЛНЦЕ</w:t>
      </w:r>
    </w:p>
    <w:p w:rsidR="007F4DA4" w:rsidRPr="006D3989" w:rsidRDefault="007F4DA4" w:rsidP="007F4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Солнечные лучи – прекрасное средство для укрепления и закаливания организма детей. Под их воздействием гибнут болезнетворные микробы, улучшается кач</w:t>
      </w:r>
      <w:r w:rsidRPr="002A12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ественный состав крови, 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улучшается обмен</w:t>
      </w:r>
      <w:r w:rsidRPr="002A12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веществ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Их организм хорошо сопротивляется рахиту, туберкулёзу и другим болезням.</w:t>
      </w:r>
    </w:p>
    <w:p w:rsidR="007F4DA4" w:rsidRPr="006D3989" w:rsidRDefault="007F4DA4" w:rsidP="007F4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Для таких ванн выбирают сухое место, защищённое от ветра, стелют ребёнку чистую подстилку и укладывают его </w:t>
      </w:r>
      <w:proofErr w:type="gramStart"/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голеньким</w:t>
      </w:r>
      <w:proofErr w:type="gramEnd"/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обязательно надев на голову панамку. Положение ребёнка надо менять: поворачивать его через каждую минуту. Через каждые 3 дня, время пребывания на солнце увеличивается на 1 минуту, чтобы постепенно довести продолжительность солнечной ванны до 20 - 30 минут. После солнечной ванны, желательно, обтереть или облить малыша водой, (26 – 28 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) потом вытереть насухо и отправить в тень для отдыха на 20 – 30 минут. В средней полосе России эту процедуру лучше принимать с 9 до 12 часов утра, т.к. в это время тёплое действие лучей солнца ещё не велико, а количество наиболее полезных ультрафиолетовых лучей максимально.</w:t>
      </w:r>
    </w:p>
    <w:p w:rsidR="007F4DA4" w:rsidRPr="002A12B4" w:rsidRDefault="007F4DA4" w:rsidP="007F4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9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Неумеренное пользование солнечными лучами может привести к ожогам кожи и вызвать у ребёнка вялость, слабость, или наоборот, чрезмерное возбуждение, раздражительность, плохой сон, а также неблагоприятные изменения в организме. Поэтому взрослым следует очень внимательно </w:t>
      </w:r>
      <w:r w:rsidRPr="002A12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наблюдать за состоянием ребёнка.</w:t>
      </w:r>
    </w:p>
    <w:p w:rsidR="007F4DA4" w:rsidRPr="004838ED" w:rsidRDefault="007F4DA4" w:rsidP="007F4DA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2A12B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При правильном закаливании повышается иммунитет, и устойчивость детского организма к резко меняющимся условиям внешней среды. Малыш легко и безболезненно переходит из одного сезона в другой, легче адаптируется к новым условиям проживания, меньше подвержен простудам и реже страдает хроническими заболеваниями. У ребенка улучшается сон и аппетит, повышается выносливость к физическим и умственным нагрузкам.</w:t>
      </w:r>
    </w:p>
    <w:p w:rsidR="004C48C2" w:rsidRPr="00B03751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983465" w:rsidRDefault="00983465" w:rsidP="004C48C2">
      <w:pPr>
        <w:rPr>
          <w:rFonts w:ascii="Times New Roman" w:hAnsi="Times New Roman" w:cs="Times New Roman"/>
          <w:sz w:val="36"/>
        </w:rPr>
      </w:pPr>
    </w:p>
    <w:p w:rsidR="00983465" w:rsidRDefault="00983465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P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sectPr w:rsidR="00B278D3" w:rsidRPr="00B2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2E63"/>
    <w:multiLevelType w:val="hybridMultilevel"/>
    <w:tmpl w:val="03D8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68"/>
    <w:rsid w:val="00156768"/>
    <w:rsid w:val="00355A1E"/>
    <w:rsid w:val="004C48C2"/>
    <w:rsid w:val="005727DF"/>
    <w:rsid w:val="006B4842"/>
    <w:rsid w:val="007F4DA4"/>
    <w:rsid w:val="00897D6E"/>
    <w:rsid w:val="008A06E0"/>
    <w:rsid w:val="008D35FF"/>
    <w:rsid w:val="00980F01"/>
    <w:rsid w:val="00983465"/>
    <w:rsid w:val="00AA73E8"/>
    <w:rsid w:val="00AB33FF"/>
    <w:rsid w:val="00B03751"/>
    <w:rsid w:val="00B278D3"/>
    <w:rsid w:val="00E532D2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2021-10-14T07:22:00Z</dcterms:created>
  <dcterms:modified xsi:type="dcterms:W3CDTF">2021-10-24T13:51:00Z</dcterms:modified>
</cp:coreProperties>
</file>