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55" w:rsidRPr="008E56B7" w:rsidRDefault="003B4255" w:rsidP="008E56B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8E56B7">
        <w:rPr>
          <w:rFonts w:ascii="Arial" w:hAnsi="Arial" w:cs="Arial"/>
          <w:b/>
          <w:bCs/>
          <w:color w:val="000000"/>
          <w:sz w:val="36"/>
          <w:szCs w:val="36"/>
        </w:rPr>
        <w:t>Консульт</w:t>
      </w:r>
      <w:r w:rsidR="008E56B7" w:rsidRPr="008E56B7">
        <w:rPr>
          <w:rFonts w:ascii="Arial" w:hAnsi="Arial" w:cs="Arial"/>
          <w:b/>
          <w:bCs/>
          <w:color w:val="000000"/>
          <w:sz w:val="36"/>
          <w:szCs w:val="36"/>
        </w:rPr>
        <w:t xml:space="preserve">ация для родителей </w:t>
      </w:r>
    </w:p>
    <w:p w:rsidR="003B4255" w:rsidRPr="008E56B7" w:rsidRDefault="003B4255" w:rsidP="008E56B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8E56B7">
        <w:rPr>
          <w:rFonts w:ascii="Arial" w:hAnsi="Arial" w:cs="Arial"/>
          <w:b/>
          <w:bCs/>
          <w:color w:val="000000"/>
          <w:sz w:val="36"/>
          <w:szCs w:val="36"/>
        </w:rPr>
        <w:t>«Правила дорожного движения детям знать положено!»</w:t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372100" cy="5229225"/>
            <wp:effectExtent l="19050" t="0" r="0" b="0"/>
            <wp:docPr id="5" name="Рисунок 5" descr="https://fsd.multiurok.ru/html/2022/08/24/s_630655db7136b/phpVGnxKx_konsultacii-dlya-roditelej-na-god-srednyaya-gruppa_html_5a54cce44e8bea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2/08/24/s_630655db7136b/phpVGnxKx_konsultacii-dlya-roditelej-na-god-srednyaya-gruppa_html_5a54cce44e8beab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032" cy="5233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 xml:space="preserve">Уважаемые родители! Все мы знаем, что беду легче предупредить, чем потом справляться с ее последствиями! Помните! 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родителей. Берегите ребёнка! Начните с себя. Обучение правилам дорожного движения начинается отнюдь не тогда, когда ребенок делает первые шаги. Уже намного раньше он запоминает, как ведут себя его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близкие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(равно как положительное, так и отрицательное поведение). Поэтому изучение правил поведения на дороге начинается с того, как ведут себя в сходных ситуациях взрослые — вы сами, ваш муж, дедушка и бабушка, братья и сестры, а также все, с кем ваш, ребенок, так или иначе, соприкасается. Прежде чем вы впервые с ребенком на руках или в коляске пересечете проезжую часть, ведите себя на улице так, как вы бы хотели, чтобы это делал ваш ребенок.</w:t>
      </w:r>
    </w:p>
    <w:p w:rsidR="003B4255" w:rsidRPr="008E56B7" w:rsidRDefault="003B4255" w:rsidP="003B4255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8E56B7">
        <w:rPr>
          <w:rFonts w:ascii="Arial" w:hAnsi="Arial" w:cs="Arial"/>
          <w:b/>
          <w:bCs/>
          <w:i/>
          <w:iCs/>
          <w:color w:val="000000"/>
        </w:rPr>
        <w:t>Рекомендации по обучению детей правилам безопасности поведения в процессе пешего движения.</w:t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При выходе из дома:</w:t>
      </w:r>
    </w:p>
    <w:p w:rsidR="003B4255" w:rsidRDefault="003B4255" w:rsidP="003B4255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у подъезда дома возможно движение транспортных средств, сразу обратите внимание ребенка и вместе посмотрите, не приближается ли к вам автомобиль, мотоцикл, мопед, велосипед;</w:t>
      </w:r>
    </w:p>
    <w:p w:rsidR="003B4255" w:rsidRDefault="003B4255" w:rsidP="003B4255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если у подъезда стоят транспортные средства или растут деревья,- закрывающие обзор, приостановите свое движение и оглядитесь — нет ли за препятствием скрытой опасности.</w:t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При движении по тротуару:</w:t>
      </w:r>
    </w:p>
    <w:p w:rsidR="003B4255" w:rsidRDefault="003B4255" w:rsidP="003B4255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ведите ребенка по краю тротуара: взрослый должен находиться со стороны проезжей части;</w:t>
      </w:r>
    </w:p>
    <w:p w:rsidR="003B4255" w:rsidRDefault="003B4255" w:rsidP="003B4255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маленький ребенок должен идти рядом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взрослым, крепко держась за руку;</w:t>
      </w:r>
    </w:p>
    <w:p w:rsidR="003B4255" w:rsidRDefault="003B4255" w:rsidP="003B4255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родители должны быть готовы удержать его при попытке вырваться;</w:t>
      </w:r>
    </w:p>
    <w:p w:rsidR="003B4255" w:rsidRDefault="003B4255" w:rsidP="003B4255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приучите ребенка, идя по тротуару, внимательно наблюдать за выездом со двора или с территории предприятия;</w:t>
      </w:r>
    </w:p>
    <w:p w:rsidR="003B4255" w:rsidRDefault="003B4255" w:rsidP="003B4255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покажите и разъясните детям, что забрасывание проезжей части (камнями, стеклом и др.) и повреждение дорожных знаков могут привести к несчастному случаю;</w:t>
      </w:r>
    </w:p>
    <w:p w:rsidR="003B4255" w:rsidRDefault="003B4255" w:rsidP="003B4255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приучайте детей выходить на проезжую часть: коляски и санки с детьми возите только по тротуару;</w:t>
      </w:r>
    </w:p>
    <w:p w:rsidR="003B4255" w:rsidRDefault="003B4255" w:rsidP="003B4255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движении группы ребят учите их идти в паре, не выходя из колонны, не нарушая ее порядка и выполняя все указания сопровождающих детей взрослых.</w:t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Готовясь перейти дорогу:</w:t>
      </w:r>
    </w:p>
    <w:p w:rsidR="003B4255" w:rsidRDefault="003B4255" w:rsidP="003B4255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остановись, замедлите движение, осмотрите проезжую часть;</w:t>
      </w:r>
    </w:p>
    <w:p w:rsidR="003B4255" w:rsidRDefault="003B4255" w:rsidP="003B4255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привлекайте ребенка к участию в наблюдении за обстановкой на дороге;</w:t>
      </w:r>
    </w:p>
    <w:p w:rsidR="003B4255" w:rsidRDefault="003B4255" w:rsidP="003B4255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подчеркивайте свои движения: поворот головы для осмотра улицы, остановку для осмотра дороги;</w:t>
      </w:r>
    </w:p>
    <w:p w:rsidR="003B4255" w:rsidRDefault="003B4255" w:rsidP="003B4255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остановку для пропуска автомобилей;</w:t>
      </w:r>
    </w:p>
    <w:p w:rsidR="003B4255" w:rsidRDefault="003B4255" w:rsidP="003B4255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 ребенка всматриваться вдаль и различать приближающиеся транспортные средства;</w:t>
      </w:r>
    </w:p>
    <w:p w:rsidR="003B4255" w:rsidRDefault="003B4255" w:rsidP="003B4255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3B4255" w:rsidRDefault="003B4255" w:rsidP="003B4255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3B4255" w:rsidRDefault="003B4255" w:rsidP="003B4255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покажите неоднократно ребенку, как транспортное средство останавливается у перехода, как оно движется по инерции, как водитель пытается резко его остановить, чтобы не сбить пешехода.</w:t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При переходе проезжей части:</w:t>
      </w:r>
    </w:p>
    <w:p w:rsidR="003B4255" w:rsidRDefault="003B4255" w:rsidP="003B425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переходите дорогу только по пешеходным переходам или на, перекрестках — по линии тротуаров, иначе ребенок привыкнет переходить, где придется;</w:t>
      </w:r>
    </w:p>
    <w:p w:rsidR="003B4255" w:rsidRDefault="003B4255" w:rsidP="003B425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идите только на зеленый сигнал светофора. Ребенок должен привыкнуть, что на красный и даже на желтый сигнал не переходят, даже, если нет транспорта. Не переходите дорогу на красный сигнал светофора: если ребенок это делает с вами, он тем более сделает это один;</w:t>
      </w:r>
    </w:p>
    <w:p w:rsidR="003B4255" w:rsidRDefault="003B4255" w:rsidP="003B425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выходя на проезжую часть, прекращайте разговоры;</w:t>
      </w:r>
    </w:p>
    <w:p w:rsidR="003B4255" w:rsidRDefault="003B4255" w:rsidP="003B425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ребенок должен привыкнуть, что при переходе дороги разговоры излишни;</w:t>
      </w:r>
    </w:p>
    <w:p w:rsidR="003B4255" w:rsidRDefault="003B4255" w:rsidP="003B425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спешите и не бегите; переходите дорогу всегда размеренным шагом, иначе ребенок научится спешить и бегать там, где надо наблюдать, чтобы обеспечить безопасность перехода;</w:t>
      </w:r>
    </w:p>
    <w:p w:rsidR="003B4255" w:rsidRDefault="003B4255" w:rsidP="003B425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переходите дорогу под углом к оси, подчеркивайте и показывайте ребенку всякий раз, что идете строго поперек улицы. Ребенку нужно объяснить, что это делается для лучшего наблюдения за автотранспортными средствами;</w:t>
      </w:r>
    </w:p>
    <w:p w:rsidR="003B4255" w:rsidRDefault="003B4255" w:rsidP="003B425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выходите на проезжую часть с ребенком из-за транспортного средства или из-за кустов, не осмотрев предварительно улицу, так как он приучится делать так же — это типичная ошибка детей;</w:t>
      </w:r>
    </w:p>
    <w:p w:rsidR="003B4255" w:rsidRDefault="003B4255" w:rsidP="003B425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торопитесь перейти дорогу, если на другой стороне вы увидели: друзей, родственников, знакомых, нужный автобус или троллейбус. Не спешите и не бегите к ним, приучите ребенка, что это опасно;</w:t>
      </w:r>
    </w:p>
    <w:p w:rsidR="003B4255" w:rsidRDefault="003B4255" w:rsidP="003B425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</w:t>
      </w:r>
    </w:p>
    <w:p w:rsidR="003B4255" w:rsidRDefault="003B4255" w:rsidP="003B425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привыкнуть </w:t>
      </w:r>
      <w:r w:rsidR="008E56B7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при </w:t>
      </w:r>
      <w:r w:rsidR="008E56B7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переходе подражать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поведению спутников, не наблюдая за движением транспорта.</w:t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При посадке и высадке из транспортных средств общего пользования (автобуса, троллейбуса, трамвая и такси):</w:t>
      </w:r>
    </w:p>
    <w:p w:rsidR="003B4255" w:rsidRDefault="003B4255" w:rsidP="003B4255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выходите первыми, впереди ребенка. Иначе маленький ребенок может упасть, ребенок постарше может выбежать из-за стоящего транспорта на проезжую часть;</w:t>
      </w:r>
    </w:p>
    <w:p w:rsidR="003B4255" w:rsidRDefault="003B4255" w:rsidP="003B4255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вы выходите с ребенком последними, то предупредите водителя, чтобы он не закрывал двери, думая, что посадка и высадка закончены;</w:t>
      </w:r>
    </w:p>
    <w:p w:rsidR="003B4255" w:rsidRDefault="003B4255" w:rsidP="003B4255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подходите для посадки к двери транспортного средства только после полной его остановки. Ребенок, как и взрослый, может оступиться и попасть под колесо;</w:t>
      </w:r>
    </w:p>
    <w:p w:rsidR="003B4255" w:rsidRDefault="003B4255" w:rsidP="003B4255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садитесь в транспорт общего пользования (троллейбус, автобус) в последний момент при его отправлении (может прищемить дверьми). Особую опасность представляе</w:t>
      </w:r>
      <w:r w:rsidR="008E56B7">
        <w:rPr>
          <w:rFonts w:ascii="Arial" w:hAnsi="Arial" w:cs="Arial"/>
          <w:color w:val="000000"/>
          <w:sz w:val="21"/>
          <w:szCs w:val="21"/>
        </w:rPr>
        <w:t>т передняя дверь, так после приз</w:t>
      </w:r>
      <w:r>
        <w:rPr>
          <w:rFonts w:ascii="Arial" w:hAnsi="Arial" w:cs="Arial"/>
          <w:color w:val="000000"/>
          <w:sz w:val="21"/>
          <w:szCs w:val="21"/>
        </w:rPr>
        <w:t>емления ею можно попасть под колеса этого транспортного средства;</w:t>
      </w:r>
    </w:p>
    <w:p w:rsidR="003B4255" w:rsidRDefault="003B4255" w:rsidP="003B4255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научите ребенка быть внимательным в зоне остановки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—э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то опасное место для ребенка: стоящий автобус сокращает</w:t>
      </w:r>
      <w:r w:rsidR="008E56B7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обзор дороги в этой зоне, кроме того, пешеходы здесь часто</w:t>
      </w:r>
      <w:r w:rsidR="008E56B7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спешат и могут вытолкнуть ребенка на проезжую часть.</w:t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6. 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При ожидании транспортных средств общего пользования:</w:t>
      </w:r>
    </w:p>
    <w:p w:rsidR="003B4255" w:rsidRDefault="003B4255" w:rsidP="003B4255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автобуса, троллейбуса, такси: стойте вместе с детьми только на посадочных площадках, а при их отсутствии — на тротуаре или обочине;</w:t>
      </w:r>
    </w:p>
    <w:p w:rsidR="003B4255" w:rsidRDefault="003B4255" w:rsidP="003B4255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такси: при необходимости остановить автомобиль вне зоны посадочной площадки, стойте с ребенком только на тротуаре или обочине;</w:t>
      </w:r>
    </w:p>
    <w:p w:rsidR="003B4255" w:rsidRDefault="003B4255" w:rsidP="003B4255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трамвая: следует стоять на специальной посадочной площадке для ожидания рельсового транспорта на проезжей части улицы, а при ее отсутствии (на узких участках проезжей части) — только на тротуаре или обочине;</w:t>
      </w:r>
    </w:p>
    <w:p w:rsidR="003B4255" w:rsidRDefault="003B4255" w:rsidP="003B4255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 высадки из трамвая вместе с ребенком не задерживайтесь на проезжей части.</w:t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Даются, рекомендации по обучению детей правилам безопасного движения в транспортном средстве.</w:t>
      </w:r>
    </w:p>
    <w:p w:rsidR="003B4255" w:rsidRDefault="008E56B7" w:rsidP="003B425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7.</w:t>
      </w:r>
      <w:r w:rsidR="003B4255">
        <w:rPr>
          <w:rFonts w:ascii="Arial" w:hAnsi="Arial" w:cs="Arial"/>
          <w:i/>
          <w:iCs/>
          <w:color w:val="000000"/>
          <w:sz w:val="21"/>
          <w:szCs w:val="21"/>
        </w:rPr>
        <w:t>При движении в автомобиле:</w:t>
      </w:r>
    </w:p>
    <w:p w:rsidR="003B4255" w:rsidRDefault="003B4255" w:rsidP="003B4255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приучайте детей дошкольного возраста сидеть в автомобиле только па заднем сиденье, не разрешайте сидеть рядом с водителем, если переднее сиденье не оборудовано специальным детским сиденьем. Объясните им, что при резкой остановке или столкновении сила инерции внезапно бросает ребенка вперед, и он ударяется о стекло или переднюю панель. Этого достаточно, чтобы он погиб или был сильно ранен;</w:t>
      </w:r>
    </w:p>
    <w:p w:rsidR="003B4255" w:rsidRDefault="003B4255" w:rsidP="003B4255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в переднее стекло или панель;</w:t>
      </w:r>
    </w:p>
    <w:p w:rsidR="003B4255" w:rsidRDefault="003B4255" w:rsidP="003B4255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ребенок должен быть приучен к тому, что первым из автомобиля выходит отец (мать), чтобы помочь сойти ребенку и довести его до перехода пли перекрестка;</w:t>
      </w:r>
    </w:p>
    <w:p w:rsidR="003B4255" w:rsidRDefault="003B4255" w:rsidP="003B4255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разрешайте детям находиться в автомобиле без присмотра.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</w:t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8E56B7">
        <w:rPr>
          <w:rFonts w:ascii="Arial" w:hAnsi="Arial" w:cs="Arial"/>
          <w:i/>
          <w:iCs/>
          <w:color w:val="000000"/>
          <w:sz w:val="21"/>
          <w:szCs w:val="21"/>
        </w:rPr>
        <w:t>8.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При поездке в транспортном средстве общего пользования:</w:t>
      </w:r>
    </w:p>
    <w:p w:rsidR="003B4255" w:rsidRDefault="003B4255" w:rsidP="003B4255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приучите детей крепко держаться за поручни, чтобы при торможении ребенок не получил травму от удара;</w:t>
      </w:r>
    </w:p>
    <w:p w:rsidR="003B4255" w:rsidRDefault="003B4255" w:rsidP="003B4255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научите ребенка, что входить в любой вид транспорта и выходить из него можно только тогда, когда он стоит.</w:t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Ребёнок учится законам дороги, прежде всего, на примере взрослых. Пример старших должен способствовать выработке у ребёнка привычки вести себя в соответствии с Правилами дорожного движения. Это главный фактор воспитания дисциплинированного поведения на улице. Иными словами, успех профилактики детского дорожного травматизма зависит от сознательности, личной культуры и дисциплинированности самих родителей.</w:t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оставайтесь равнодушными к поведению на дороге чужих, не ваших детей. Быть может, замечание, сделанное Вами ребенку, вовремя протянутая рука помощи предотвратит возможную беду.</w:t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Приучайте детей с раннего возраста соблюдать правила дорожного движения. И не забывайте, что личный пример — самая доходчивая форма обучения!</w:t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7.5pt;height:421.5pt"/>
        </w:pict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Уважаемые родители! Все мы знаем, что беду легче предупредить, чем потом справляться с ее последствиями! Помните! 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родителей. Берегите ребёнка! Начните с себя. Обучение правилам дорожного движения начинается отнюдь не тогда, когда ребенок делает первые шаги. Уже намного раньше он запоминает, как ведут себя его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близкие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(равно как положительное, так и отрицательное поведение). Поэтому изучение правил поведения на дороге начинается с того, как ведут себя в сходных ситуациях взрослые — вы сами, ваш муж, дедушка и бабушка, братья и сестры, а также все, с кем ваш, ребенок, так или иначе, соприкасается. Прежде чем вы впервые с ребенком на руках или в коляске пересечете проезжую часть, ведите себя на улице так, как вы бы хотели, чтобы это делал ваш ребенок.</w:t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Рекомендации по обучению детей правилам безопасности поведения в процессе пешего движения.</w:t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При выходе из дома:</w:t>
      </w:r>
    </w:p>
    <w:p w:rsidR="003B4255" w:rsidRDefault="003B4255" w:rsidP="003B4255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у подъезда дома возможно движение транспортных средств, сразу обратите внимание ребенка и вместе посмотрите, не приближается ли к вам автомобиль, мотоцикл, мопед, велосипед;</w:t>
      </w:r>
    </w:p>
    <w:p w:rsidR="003B4255" w:rsidRDefault="003B4255" w:rsidP="003B4255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у подъезда стоят транспортные средства или растут деревья,- закрывающие обзор, приостановите свое движение и оглядитесь — нет ли за препятствием скрытой опасности.</w:t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При движении по тротуару:</w:t>
      </w:r>
    </w:p>
    <w:p w:rsidR="003B4255" w:rsidRDefault="003B4255" w:rsidP="003B4255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ведите ребенка по краю тротуара: взрослый должен находиться со стороны проезжей части;</w:t>
      </w:r>
    </w:p>
    <w:p w:rsidR="003B4255" w:rsidRDefault="003B4255" w:rsidP="003B4255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маленький ребенок должен идти рядом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взрослым, крепко держась за руку;</w:t>
      </w:r>
    </w:p>
    <w:p w:rsidR="003B4255" w:rsidRDefault="003B4255" w:rsidP="003B4255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родители должны быть готовы удержать его при попытке вырваться;</w:t>
      </w:r>
    </w:p>
    <w:p w:rsidR="003B4255" w:rsidRDefault="003B4255" w:rsidP="003B4255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приучите ребенка, идя по тротуару, внимательно наблюдать за выездом со двора или с территории предприятия;</w:t>
      </w:r>
    </w:p>
    <w:p w:rsidR="003B4255" w:rsidRDefault="003B4255" w:rsidP="003B4255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покажите и разъясните детям, что забрасывание проезжей части (камнями, стеклом и др.) и повреждение дорожных знаков могут привести к несчастному случаю;</w:t>
      </w:r>
    </w:p>
    <w:p w:rsidR="003B4255" w:rsidRDefault="003B4255" w:rsidP="003B4255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приучайте детей выходить на проезжую часть: коляски и санки с детьми возите только по тротуару;</w:t>
      </w:r>
    </w:p>
    <w:p w:rsidR="003B4255" w:rsidRDefault="003B4255" w:rsidP="003B4255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движении группы ребят учите их идти в паре, не выходя из колонны, не нарушая ее порядка и выполняя все указания сопровождающих детей взрослых.</w:t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Готовясь перейти дорогу:</w:t>
      </w:r>
    </w:p>
    <w:p w:rsidR="003B4255" w:rsidRDefault="003B4255" w:rsidP="003B4255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остановись, замедлите движение, осмотрите проезжую часть;</w:t>
      </w:r>
    </w:p>
    <w:p w:rsidR="003B4255" w:rsidRDefault="003B4255" w:rsidP="003B4255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привлекайте ребенка к участию в наблюдении за обстановкой на дороге;</w:t>
      </w:r>
    </w:p>
    <w:p w:rsidR="003B4255" w:rsidRDefault="003B4255" w:rsidP="003B4255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подчеркивайте свои движения: поворот головы для осмотра улицы, остановку для осмотра дороги;</w:t>
      </w:r>
    </w:p>
    <w:p w:rsidR="003B4255" w:rsidRDefault="003B4255" w:rsidP="003B4255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остановку для пропуска автомобилей;</w:t>
      </w:r>
    </w:p>
    <w:p w:rsidR="003B4255" w:rsidRDefault="003B4255" w:rsidP="003B4255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 ребенка всматриваться вдаль и различать приближающиеся транспортные средства;</w:t>
      </w:r>
    </w:p>
    <w:p w:rsidR="003B4255" w:rsidRDefault="003B4255" w:rsidP="003B4255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3B4255" w:rsidRDefault="003B4255" w:rsidP="003B4255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3B4255" w:rsidRDefault="003B4255" w:rsidP="003B4255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покажите неоднократно ребенку, как транспортное средство останавливается у перехода, как оно движется по инерции, как водитель пытается резко его остановить, чтобы не сбить пешехода.</w:t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При переходе проезжей части:</w:t>
      </w:r>
    </w:p>
    <w:p w:rsidR="003B4255" w:rsidRDefault="003B4255" w:rsidP="003B4255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переходите дорогу только по пешеходным переходам или на, перекрестках — по линии тротуаров, иначе ребенок привыкнет переходить, где придется;</w:t>
      </w:r>
    </w:p>
    <w:p w:rsidR="003B4255" w:rsidRDefault="003B4255" w:rsidP="003B4255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идите только на зеленый сигнал светофора. Ребенок должен привыкнуть, что на красный и даже на желтый сигнал не переходят, даже, если нет транспорта. Не переходите дорогу на красный сигнал светофора: если ребенок это делает с вами, он тем более сделает это один;</w:t>
      </w:r>
    </w:p>
    <w:p w:rsidR="003B4255" w:rsidRDefault="003B4255" w:rsidP="003B4255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выходя на проезжую часть, прекращайте разговоры;</w:t>
      </w:r>
    </w:p>
    <w:p w:rsidR="003B4255" w:rsidRDefault="003B4255" w:rsidP="003B4255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ребенок должен привыкнуть, что при переходе дороги разговоры излишни;</w:t>
      </w:r>
    </w:p>
    <w:p w:rsidR="003B4255" w:rsidRDefault="003B4255" w:rsidP="003B4255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спешите и не бегите; переходите дорогу всегда размеренным шагом, иначе ребенок научится спешить и бегать там, где надо наблюдать, чтобы обеспечить безопасность перехода;</w:t>
      </w:r>
    </w:p>
    <w:p w:rsidR="003B4255" w:rsidRDefault="003B4255" w:rsidP="003B4255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переходите дорогу под углом к оси, подчеркивайте и показывайте ребенку всякий раз, что идете строго поперек улицы. Ребенку нужно объяснить, что это делается для лучшего наблюдения за автотранспортными средствами;</w:t>
      </w:r>
    </w:p>
    <w:p w:rsidR="003B4255" w:rsidRDefault="003B4255" w:rsidP="003B4255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выходите на проезжую часть с ребенком из-за транспортного средства или из-за кустов, не осмотрев предварительно улицу, так как он приучится делать так же — это типичная ошибка детей;</w:t>
      </w:r>
    </w:p>
    <w:p w:rsidR="003B4255" w:rsidRDefault="003B4255" w:rsidP="003B4255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торопитесь перейти дорогу, если на другой стороне вы увидели: друзей, родственников, знакомых, нужный автобус или троллейбус. Не спешите и не бегите к ним, приучите ребенка, что это опасно;</w:t>
      </w:r>
    </w:p>
    <w:p w:rsidR="003B4255" w:rsidRDefault="003B4255" w:rsidP="003B4255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</w:t>
      </w:r>
    </w:p>
    <w:p w:rsidR="003B4255" w:rsidRDefault="003B4255" w:rsidP="003B4255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привыкнуть при переходе подражать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поведению спутников, не наблюдая за движением транспорта.</w:t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При посадке и высадке из транспортных средств общего пользования (автобуса, троллейбуса, трамвая и такси):</w:t>
      </w:r>
    </w:p>
    <w:p w:rsidR="003B4255" w:rsidRDefault="003B4255" w:rsidP="003B4255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выходите первыми, впереди ребенка. Иначе маленький ребенок может упасть, ребенок постарше может выбежать из-за стоящего транспорта на проезжую часть;</w:t>
      </w:r>
    </w:p>
    <w:p w:rsidR="003B4255" w:rsidRDefault="003B4255" w:rsidP="003B4255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вы выходите с ребенком последними, то предупредите водителя, чтобы он не закрывал двери, думая, что посадка и высадка закончены;</w:t>
      </w:r>
    </w:p>
    <w:p w:rsidR="003B4255" w:rsidRDefault="003B4255" w:rsidP="003B4255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подходите для посадки к двери транспортного средства только после полной его остановки. Ребенок, как и взрослый, может оступиться и попасть под колесо;</w:t>
      </w:r>
    </w:p>
    <w:p w:rsidR="003B4255" w:rsidRDefault="003B4255" w:rsidP="003B4255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не садитесь в транспорт общего пользования (троллейбус, автобус) в последний момент при его отправлении (может прищемить дверьми). Особую опасность представляет передняя дверь, так после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прищемления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ею можно попасть под колеса этого транспортного средства;</w:t>
      </w:r>
    </w:p>
    <w:p w:rsidR="003B4255" w:rsidRDefault="003B4255" w:rsidP="003B4255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научите ребенка быть внимательным в зоне остановки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—э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то опасное место для ребенка: стоящий автобус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сокращаетобзор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дороги в этой зоне, кроме того, пешеходы здесь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частоспешат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могут вытолкнуть ребенка на проезжую часть.</w:t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При ожидании транспортных средств общего пользования:</w:t>
      </w:r>
    </w:p>
    <w:p w:rsidR="003B4255" w:rsidRDefault="003B4255" w:rsidP="003B4255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автобуса, троллейбуса, такси: стойте вместе с детьми только на посадочных площадках, а при их отсутствии — на тротуаре или обочине;</w:t>
      </w:r>
    </w:p>
    <w:p w:rsidR="003B4255" w:rsidRDefault="003B4255" w:rsidP="003B4255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такси: при необходимости остановить автомобиль вне зоны посадочной площадки, стойте с ребенком только на тротуаре или обочине;</w:t>
      </w:r>
    </w:p>
    <w:p w:rsidR="003B4255" w:rsidRDefault="003B4255" w:rsidP="003B4255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трамвая: следует стоять на специальной посадочной площадке для ожидания рельсового транспорта на проезжей части улицы, а при ее отсутствии (на узких участках проезжей части) — только на тротуаре или обочине;</w:t>
      </w:r>
    </w:p>
    <w:p w:rsidR="003B4255" w:rsidRDefault="003B4255" w:rsidP="003B4255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 высадки из трамвая вместе с ребенком не задерживайтесь на проезжей части.</w:t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Даются, рекомендации по обучению детей правилам безопасного движения в транспортном средстве.</w:t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При движении в автомобиле:</w:t>
      </w:r>
    </w:p>
    <w:p w:rsidR="003B4255" w:rsidRDefault="003B4255" w:rsidP="003B4255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приучайте детей дошкольного возраста сидеть в автомобиле только па заднем сиденье, не разрешайте сидеть рядом с водителем, если переднее сиденье не оборудовано специальным детским сиденьем. Объясните им, что при резкой остановке или столкновении сила инерции внезапно бросает ребенка вперед, и он ударяется о стекло или переднюю панель. Этого достаточно, чтобы он погиб или был сильно ранен;</w:t>
      </w:r>
    </w:p>
    <w:p w:rsidR="003B4255" w:rsidRDefault="003B4255" w:rsidP="003B4255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в переднее стекло или панель;</w:t>
      </w:r>
      <w:proofErr w:type="gramEnd"/>
    </w:p>
    <w:p w:rsidR="003B4255" w:rsidRDefault="003B4255" w:rsidP="003B4255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ребенок должен быть приучен к тому, что первым из автомобиля выходит отец (мать), чтобы помочь сойти ребенку и довести его до перехода пли перекрестка;</w:t>
      </w:r>
    </w:p>
    <w:p w:rsidR="003B4255" w:rsidRDefault="003B4255" w:rsidP="003B4255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разрешайте детям находиться в автомобиле без присмотра.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</w:t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При поездке в транспортном средстве общего пользования:</w:t>
      </w:r>
    </w:p>
    <w:p w:rsidR="003B4255" w:rsidRDefault="003B4255" w:rsidP="003B4255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приучите детей крепко держаться за поручни, чтобы при торможении ребенок не получил травму от удара;</w:t>
      </w:r>
    </w:p>
    <w:p w:rsidR="003B4255" w:rsidRDefault="003B4255" w:rsidP="003B4255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научите ребенка, что входить в любой вид транспорта и выходить из него можно только тогда, когда он стоит.</w:t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Ребёнок учится законам дороги, прежде всего, на примере взрослых. Пример старших должен способствовать выработке у ребёнка привычки вести себя в соответствии с Правилами дорожного движения. Это главный фактор воспитания дисциплинированного поведения на улице. Иными словами, успех профилактики детского дорожного травматизма зависит от сознательности, личной культуры и дисциплинированности самих родителей.</w:t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оставайтесь равнодушными к поведению на дороге чужих, не ваших детей. Быть может, замечание, сделанное Вами ребенку, вовремя протянутая рука помощи предотвратит возможную беду.</w:t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Приучайте детей с раннего возраста соблюдать правила дорожного движения. И не забывайте, что личный пример — самая доходчивая форма обучения!</w:t>
      </w:r>
    </w:p>
    <w:p w:rsidR="003B4255" w:rsidRDefault="003B4255" w:rsidP="003B425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33DF5" w:rsidRPr="003B4255" w:rsidRDefault="00C33DF5" w:rsidP="003B4255"/>
    <w:sectPr w:rsidR="00C33DF5" w:rsidRPr="003B4255" w:rsidSect="00F12C0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6B8B"/>
    <w:multiLevelType w:val="multilevel"/>
    <w:tmpl w:val="FB38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B3B1E"/>
    <w:multiLevelType w:val="multilevel"/>
    <w:tmpl w:val="409C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DB2CA5"/>
    <w:multiLevelType w:val="multilevel"/>
    <w:tmpl w:val="CB2C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1702A"/>
    <w:multiLevelType w:val="multilevel"/>
    <w:tmpl w:val="8A9C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57DEC"/>
    <w:multiLevelType w:val="multilevel"/>
    <w:tmpl w:val="5432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221E5A"/>
    <w:multiLevelType w:val="multilevel"/>
    <w:tmpl w:val="2D86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2F2EDC"/>
    <w:multiLevelType w:val="multilevel"/>
    <w:tmpl w:val="D6CC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592EC0"/>
    <w:multiLevelType w:val="multilevel"/>
    <w:tmpl w:val="5038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44644D"/>
    <w:multiLevelType w:val="multilevel"/>
    <w:tmpl w:val="5A2C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102C6A"/>
    <w:multiLevelType w:val="multilevel"/>
    <w:tmpl w:val="4F42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2440AC"/>
    <w:multiLevelType w:val="multilevel"/>
    <w:tmpl w:val="AFB2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5F765D"/>
    <w:multiLevelType w:val="multilevel"/>
    <w:tmpl w:val="5D46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2B7376"/>
    <w:multiLevelType w:val="multilevel"/>
    <w:tmpl w:val="9A4C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597C36"/>
    <w:multiLevelType w:val="multilevel"/>
    <w:tmpl w:val="E04E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BB7BEF"/>
    <w:multiLevelType w:val="multilevel"/>
    <w:tmpl w:val="A0EC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387962"/>
    <w:multiLevelType w:val="multilevel"/>
    <w:tmpl w:val="11A0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6756CF"/>
    <w:multiLevelType w:val="multilevel"/>
    <w:tmpl w:val="0DD0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2410B4"/>
    <w:multiLevelType w:val="multilevel"/>
    <w:tmpl w:val="FC9C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CA2B6F"/>
    <w:multiLevelType w:val="multilevel"/>
    <w:tmpl w:val="12F6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5"/>
  </w:num>
  <w:num w:numId="7">
    <w:abstractNumId w:val="12"/>
  </w:num>
  <w:num w:numId="8">
    <w:abstractNumId w:val="7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6"/>
  </w:num>
  <w:num w:numId="14">
    <w:abstractNumId w:val="17"/>
  </w:num>
  <w:num w:numId="15">
    <w:abstractNumId w:val="13"/>
  </w:num>
  <w:num w:numId="16">
    <w:abstractNumId w:val="14"/>
  </w:num>
  <w:num w:numId="17">
    <w:abstractNumId w:val="16"/>
  </w:num>
  <w:num w:numId="18">
    <w:abstractNumId w:val="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12C01"/>
    <w:rsid w:val="003B4255"/>
    <w:rsid w:val="008E56B7"/>
    <w:rsid w:val="00C33DF5"/>
    <w:rsid w:val="00F1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F5"/>
  </w:style>
  <w:style w:type="paragraph" w:styleId="1">
    <w:name w:val="heading 1"/>
    <w:basedOn w:val="a"/>
    <w:link w:val="10"/>
    <w:uiPriority w:val="9"/>
    <w:qFormat/>
    <w:rsid w:val="00F12C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2C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C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2C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1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12C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2C0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C01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F1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2C01"/>
  </w:style>
  <w:style w:type="paragraph" w:customStyle="1" w:styleId="c15">
    <w:name w:val="c15"/>
    <w:basedOn w:val="a"/>
    <w:rsid w:val="00F1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1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1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1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1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1</cp:revision>
  <dcterms:created xsi:type="dcterms:W3CDTF">2024-12-08T09:22:00Z</dcterms:created>
  <dcterms:modified xsi:type="dcterms:W3CDTF">2024-12-08T09:51:00Z</dcterms:modified>
</cp:coreProperties>
</file>