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D" w:rsidRDefault="003C5C13" w:rsidP="00BD38ED">
      <w:pPr>
        <w:spacing w:before="100" w:beforeAutospacing="1" w:after="0" w:line="240" w:lineRule="auto"/>
        <w:ind w:right="283" w:firstLine="709"/>
        <w:jc w:val="center"/>
        <w:rPr>
          <w:rFonts w:eastAsia="Times New Roman" w:cs="Times New Roman"/>
          <w:b/>
          <w:bCs/>
          <w:i/>
          <w:iCs/>
          <w:color w:val="7030A0"/>
          <w:sz w:val="48"/>
          <w:lang w:eastAsia="ru-RU"/>
        </w:rPr>
      </w:pPr>
      <w:r w:rsidRPr="005030D9">
        <w:rPr>
          <w:rFonts w:eastAsia="Times New Roman" w:cs="Times New Roman"/>
          <w:b/>
          <w:bCs/>
          <w:i/>
          <w:iCs/>
          <w:color w:val="7030A0"/>
          <w:sz w:val="48"/>
          <w:lang w:eastAsia="ru-RU"/>
        </w:rPr>
        <w:t>Консультация для родителей на тему</w:t>
      </w:r>
      <w:r w:rsidR="00BD38ED">
        <w:rPr>
          <w:rFonts w:eastAsia="Times New Roman" w:cs="Times New Roman"/>
          <w:b/>
          <w:bCs/>
          <w:i/>
          <w:iCs/>
          <w:color w:val="7030A0"/>
          <w:sz w:val="48"/>
          <w:lang w:eastAsia="ru-RU"/>
        </w:rPr>
        <w:t>:</w:t>
      </w:r>
    </w:p>
    <w:p w:rsidR="00AA4CED" w:rsidRDefault="003C5C13" w:rsidP="00AA4CED">
      <w:pPr>
        <w:spacing w:before="100" w:beforeAutospacing="1" w:after="0" w:line="240" w:lineRule="auto"/>
        <w:ind w:right="283" w:firstLine="709"/>
        <w:jc w:val="center"/>
        <w:rPr>
          <w:rFonts w:eastAsia="Times New Roman" w:cs="Times New Roman"/>
          <w:b/>
          <w:bCs/>
          <w:i/>
          <w:iCs/>
          <w:color w:val="7030A0"/>
          <w:sz w:val="48"/>
          <w:lang w:eastAsia="ru-RU"/>
        </w:rPr>
      </w:pPr>
      <w:r w:rsidRPr="005030D9">
        <w:rPr>
          <w:rFonts w:eastAsia="Times New Roman" w:cs="Times New Roman"/>
          <w:b/>
          <w:bCs/>
          <w:i/>
          <w:iCs/>
          <w:color w:val="7030A0"/>
          <w:sz w:val="48"/>
          <w:lang w:eastAsia="ru-RU"/>
        </w:rPr>
        <w:t xml:space="preserve"> «Что такое осень</w:t>
      </w:r>
      <w:r w:rsidR="00BD38ED">
        <w:rPr>
          <w:rFonts w:eastAsia="Times New Roman" w:cs="Times New Roman"/>
          <w:b/>
          <w:bCs/>
          <w:i/>
          <w:iCs/>
          <w:color w:val="7030A0"/>
          <w:sz w:val="48"/>
          <w:lang w:eastAsia="ru-RU"/>
        </w:rPr>
        <w:t>?</w:t>
      </w:r>
      <w:r w:rsidRPr="005030D9">
        <w:rPr>
          <w:rFonts w:eastAsia="Times New Roman" w:cs="Times New Roman"/>
          <w:b/>
          <w:bCs/>
          <w:i/>
          <w:iCs/>
          <w:color w:val="7030A0"/>
          <w:sz w:val="48"/>
          <w:lang w:eastAsia="ru-RU"/>
        </w:rPr>
        <w:t>»</w:t>
      </w:r>
    </w:p>
    <w:p w:rsidR="003C5C13" w:rsidRPr="00AA4CED" w:rsidRDefault="005030D9" w:rsidP="00AA4CED">
      <w:pPr>
        <w:spacing w:before="100" w:beforeAutospacing="1" w:after="0" w:line="240" w:lineRule="auto"/>
        <w:ind w:right="283" w:firstLine="709"/>
        <w:rPr>
          <w:rFonts w:eastAsia="Times New Roman" w:cs="Times New Roman"/>
          <w:b/>
          <w:bCs/>
          <w:i/>
          <w:iCs/>
          <w:color w:val="7030A0"/>
          <w:sz w:val="48"/>
          <w:lang w:eastAsia="ru-RU"/>
        </w:rPr>
      </w:pPr>
      <w:r w:rsidRPr="00AA4CED">
        <w:rPr>
          <w:rFonts w:eastAsia="Times New Roman" w:cs="Times New Roman"/>
          <w:b/>
          <w:bCs/>
          <w:i/>
          <w:iCs/>
          <w:noProof/>
          <w:color w:val="7030A0"/>
          <w:sz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64135</wp:posOffset>
            </wp:positionV>
            <wp:extent cx="3244215" cy="2172335"/>
            <wp:effectExtent l="19050" t="0" r="0" b="0"/>
            <wp:wrapTight wrapText="bothSides">
              <wp:wrapPolygon edited="0">
                <wp:start x="507" y="0"/>
                <wp:lineTo x="-127" y="1326"/>
                <wp:lineTo x="0" y="21215"/>
                <wp:lineTo x="507" y="21404"/>
                <wp:lineTo x="20928" y="21404"/>
                <wp:lineTo x="21055" y="21404"/>
                <wp:lineTo x="21308" y="21215"/>
                <wp:lineTo x="21435" y="21215"/>
                <wp:lineTo x="21562" y="19321"/>
                <wp:lineTo x="21562" y="1326"/>
                <wp:lineTo x="21308" y="189"/>
                <wp:lineTo x="20928" y="0"/>
                <wp:lineTo x="507" y="0"/>
              </wp:wrapPolygon>
            </wp:wrapTight>
            <wp:docPr id="1" name="Рисунок 1" descr="C:\Users\7598\Desktop\usersfotoha5l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98\Desktop\usersfotoha5lx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7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5C13" w:rsidRPr="00AA4CED">
        <w:rPr>
          <w:rFonts w:eastAsia="Times New Roman" w:cs="Times New Roman"/>
          <w:b/>
          <w:bCs/>
          <w:i/>
          <w:iCs/>
          <w:color w:val="C00000"/>
          <w:sz w:val="32"/>
          <w:lang w:eastAsia="ru-RU"/>
        </w:rPr>
        <w:t>Цель:</w:t>
      </w:r>
    </w:p>
    <w:p w:rsidR="003C5C13" w:rsidRPr="00BD38ED" w:rsidRDefault="003C5C13" w:rsidP="00AA4CED">
      <w:pPr>
        <w:pStyle w:val="a6"/>
        <w:numPr>
          <w:ilvl w:val="0"/>
          <w:numId w:val="1"/>
        </w:num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BD38ED">
        <w:rPr>
          <w:rFonts w:eastAsia="Times New Roman" w:cs="Times New Roman"/>
          <w:bCs/>
          <w:iCs/>
          <w:sz w:val="28"/>
          <w:lang w:eastAsia="ru-RU"/>
        </w:rPr>
        <w:t xml:space="preserve">Учить детей называть приметы осени, изменения в погоде, использовать для осени образные слова и выражения; </w:t>
      </w:r>
    </w:p>
    <w:p w:rsidR="003C5C13" w:rsidRPr="00BD38ED" w:rsidRDefault="003C5C13" w:rsidP="00AA4CED">
      <w:pPr>
        <w:pStyle w:val="a6"/>
        <w:numPr>
          <w:ilvl w:val="0"/>
          <w:numId w:val="1"/>
        </w:num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BD38ED">
        <w:rPr>
          <w:rFonts w:eastAsia="Times New Roman" w:cs="Times New Roman"/>
          <w:bCs/>
          <w:iCs/>
          <w:sz w:val="28"/>
          <w:lang w:eastAsia="ru-RU"/>
        </w:rPr>
        <w:t>расширять кругозор детей о природных изменениях осенью, о жизни птиц и диких животных;</w:t>
      </w:r>
    </w:p>
    <w:p w:rsidR="003C5C13" w:rsidRPr="00BD38ED" w:rsidRDefault="003C5C13" w:rsidP="00AA4CED">
      <w:pPr>
        <w:pStyle w:val="a6"/>
        <w:numPr>
          <w:ilvl w:val="0"/>
          <w:numId w:val="1"/>
        </w:num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BD38ED">
        <w:rPr>
          <w:rFonts w:eastAsia="Times New Roman" w:cs="Times New Roman"/>
          <w:bCs/>
          <w:iCs/>
          <w:sz w:val="28"/>
          <w:lang w:eastAsia="ru-RU"/>
        </w:rPr>
        <w:t>провести веселые прогулки  малышей   с родителями;  </w:t>
      </w:r>
    </w:p>
    <w:p w:rsidR="003C5C13" w:rsidRPr="00BD38ED" w:rsidRDefault="003C5C13" w:rsidP="00AA4CED">
      <w:pPr>
        <w:pStyle w:val="a6"/>
        <w:numPr>
          <w:ilvl w:val="0"/>
          <w:numId w:val="1"/>
        </w:num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BD38ED">
        <w:rPr>
          <w:rFonts w:eastAsia="Times New Roman" w:cs="Times New Roman"/>
          <w:bCs/>
          <w:iCs/>
          <w:sz w:val="28"/>
          <w:lang w:eastAsia="ru-RU"/>
        </w:rPr>
        <w:t xml:space="preserve">оставить чёткое представление о сезонных явлениях, с помощью совместных с родителями прогулок; </w:t>
      </w:r>
    </w:p>
    <w:p w:rsidR="003C5C13" w:rsidRPr="00BD38ED" w:rsidRDefault="003C5C13" w:rsidP="00AA4CED">
      <w:pPr>
        <w:pStyle w:val="a6"/>
        <w:numPr>
          <w:ilvl w:val="0"/>
          <w:numId w:val="1"/>
        </w:num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BD38ED">
        <w:rPr>
          <w:rFonts w:eastAsia="Times New Roman" w:cs="Times New Roman"/>
          <w:bCs/>
          <w:iCs/>
          <w:sz w:val="28"/>
          <w:lang w:eastAsia="ru-RU"/>
        </w:rPr>
        <w:t>воспитывать внимание, любовь к природе, заботливое отношение к животным, птицам, положительные качества характера.</w:t>
      </w:r>
    </w:p>
    <w:p w:rsidR="003C5C13" w:rsidRPr="00BD38ED" w:rsidRDefault="003C5C13" w:rsidP="00AA4CED">
      <w:pPr>
        <w:pStyle w:val="a6"/>
        <w:numPr>
          <w:ilvl w:val="0"/>
          <w:numId w:val="1"/>
        </w:num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BD38ED">
        <w:rPr>
          <w:rFonts w:eastAsia="Times New Roman" w:cs="Times New Roman"/>
          <w:bCs/>
          <w:iCs/>
          <w:sz w:val="28"/>
          <w:lang w:eastAsia="ru-RU"/>
        </w:rPr>
        <w:t>передавать в рисунке цветовые сочетания, характерные для поздней осени.</w:t>
      </w:r>
      <w:r w:rsidRPr="00BD38ED">
        <w:rPr>
          <w:rFonts w:eastAsia="Times New Roman" w:cs="Times New Roman"/>
          <w:szCs w:val="24"/>
          <w:lang w:eastAsia="ru-RU"/>
        </w:rPr>
        <w:t> </w:t>
      </w:r>
    </w:p>
    <w:p w:rsidR="003C5C13" w:rsidRPr="00AA4CED" w:rsidRDefault="00BD38ED" w:rsidP="00AA4CED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bCs/>
          <w:iCs/>
          <w:color w:val="C00000"/>
          <w:sz w:val="36"/>
          <w:lang w:eastAsia="ru-RU"/>
        </w:rPr>
      </w:pPr>
      <w:r>
        <w:rPr>
          <w:rFonts w:eastAsia="Times New Roman" w:cs="Times New Roman"/>
          <w:bCs/>
          <w:iCs/>
          <w:color w:val="C00000"/>
          <w:sz w:val="36"/>
          <w:lang w:eastAsia="ru-RU"/>
        </w:rPr>
        <w:t xml:space="preserve">                                      </w:t>
      </w:r>
      <w:r w:rsidR="003C5C13" w:rsidRPr="00AA4CED">
        <w:rPr>
          <w:rFonts w:eastAsia="Times New Roman" w:cs="Times New Roman"/>
          <w:b/>
          <w:bCs/>
          <w:i/>
          <w:iCs/>
          <w:color w:val="C00000"/>
          <w:sz w:val="40"/>
          <w:lang w:eastAsia="ru-RU"/>
        </w:rPr>
        <w:t>Что такое осень?</w:t>
      </w:r>
    </w:p>
    <w:p w:rsidR="00AA4CED" w:rsidRDefault="003C5C13" w:rsidP="00AA4CED">
      <w:pPr>
        <w:spacing w:before="100" w:beforeAutospacing="1" w:after="0" w:line="360" w:lineRule="auto"/>
        <w:ind w:left="57" w:right="-850"/>
        <w:jc w:val="center"/>
        <w:rPr>
          <w:rFonts w:eastAsia="Times New Roman" w:cs="Times New Roman"/>
          <w:b/>
          <w:i/>
          <w:color w:val="FF6600"/>
          <w:szCs w:val="24"/>
          <w:lang w:eastAsia="ru-RU"/>
        </w:rPr>
      </w:pPr>
      <w:r w:rsidRPr="00AA4CED">
        <w:rPr>
          <w:rFonts w:eastAsia="Times New Roman" w:cs="Times New Roman"/>
          <w:b/>
          <w:bCs/>
          <w:i/>
          <w:iCs/>
          <w:color w:val="FF6600"/>
          <w:sz w:val="28"/>
          <w:lang w:eastAsia="ru-RU"/>
        </w:rPr>
        <w:t>Как сделать так, чтобы о</w:t>
      </w:r>
      <w:r w:rsidR="00AA4CED" w:rsidRPr="00AA4CED">
        <w:rPr>
          <w:rFonts w:eastAsia="Times New Roman" w:cs="Times New Roman"/>
          <w:b/>
          <w:bCs/>
          <w:i/>
          <w:iCs/>
          <w:color w:val="FF6600"/>
          <w:sz w:val="28"/>
          <w:lang w:eastAsia="ru-RU"/>
        </w:rPr>
        <w:t xml:space="preserve">сенняя прогулка стала для детей </w:t>
      </w:r>
      <w:r w:rsidRPr="00AA4CED">
        <w:rPr>
          <w:rFonts w:eastAsia="Times New Roman" w:cs="Times New Roman"/>
          <w:b/>
          <w:bCs/>
          <w:i/>
          <w:iCs/>
          <w:color w:val="FF6600"/>
          <w:sz w:val="28"/>
          <w:lang w:eastAsia="ru-RU"/>
        </w:rPr>
        <w:t>интересной и познавательной? Чем можно занять ребёнка на прогулке осенью?</w:t>
      </w:r>
    </w:p>
    <w:p w:rsidR="003C5C13" w:rsidRPr="00AA4CED" w:rsidRDefault="003C5C13" w:rsidP="00AA4CED">
      <w:pPr>
        <w:spacing w:before="100" w:beforeAutospacing="1" w:after="0" w:line="360" w:lineRule="auto"/>
        <w:ind w:left="57" w:right="-850"/>
        <w:jc w:val="center"/>
        <w:rPr>
          <w:rFonts w:eastAsia="Times New Roman" w:cs="Times New Roman"/>
          <w:b/>
          <w:i/>
          <w:color w:val="FF6600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AA4CED">
        <w:rPr>
          <w:rFonts w:eastAsia="Times New Roman" w:cs="Times New Roman"/>
          <w:b/>
          <w:bCs/>
          <w:i/>
          <w:iCs/>
          <w:sz w:val="28"/>
          <w:u w:val="single"/>
          <w:lang w:eastAsia="ru-RU"/>
        </w:rPr>
        <w:t>«Гербарий»</w:t>
      </w:r>
      <w:r w:rsidR="00AA4CED" w:rsidRPr="00AA4CED">
        <w:rPr>
          <w:rFonts w:eastAsia="Times New Roman" w:cs="Times New Roman"/>
          <w:b/>
          <w:bCs/>
          <w:i/>
          <w:iCs/>
          <w:sz w:val="28"/>
          <w:u w:val="single"/>
          <w:lang w:eastAsia="ru-RU"/>
        </w:rPr>
        <w:t>.</w:t>
      </w: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Одно из интереснейших занятий в это время года — сборка гербария, изготовления поделок из природного материала. 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lastRenderedPageBreak/>
        <w:t>   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 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2"/>
          <w:lang w:eastAsia="ru-RU"/>
        </w:rPr>
        <w:t>Наблюдение во дворе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Оглянемся вокруг и задумаемся – что изменилось в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привычной картинке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  <w:r w:rsidRPr="005030D9">
        <w:rPr>
          <w:rFonts w:eastAsia="Times New Roman" w:cs="Times New Roman"/>
          <w:bCs/>
          <w:iCs/>
          <w:color w:val="003300"/>
          <w:sz w:val="28"/>
          <w:lang w:eastAsia="ru-RU"/>
        </w:rPr>
        <w:t> 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6"/>
          <w:lang w:eastAsia="ru-RU"/>
        </w:rPr>
        <w:t>Прогулка в парк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  Здесь можно любоваться красками осени. Вдыхать её неповторимый аромат! 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  Отправляйтесь на пр</w:t>
      </w:r>
      <w:r w:rsidR="00AA4CED">
        <w:rPr>
          <w:rFonts w:eastAsia="Times New Roman" w:cs="Times New Roman"/>
          <w:bCs/>
          <w:iCs/>
          <w:sz w:val="28"/>
          <w:lang w:eastAsia="ru-RU"/>
        </w:rPr>
        <w:t xml:space="preserve">огулку в парк </w:t>
      </w:r>
      <w:r w:rsidRPr="005030D9">
        <w:rPr>
          <w:rFonts w:eastAsia="Times New Roman" w:cs="Times New Roman"/>
          <w:bCs/>
          <w:iCs/>
          <w:sz w:val="28"/>
          <w:lang w:eastAsia="ru-RU"/>
        </w:rPr>
        <w:t>и в погожие деньки листопада, и в пасмурные дни. «Волшебная природа». Это занятие заключается в том, чтобы просто гулять, наблюдая, прислушиваясь к звукам вокруг: к шуршанию листвы под ногами, щебетанию птиц.</w:t>
      </w:r>
      <w:r w:rsidR="00AA4CED">
        <w:rPr>
          <w:rFonts w:eastAsia="Times New Roman" w:cs="Times New Roman"/>
          <w:bCs/>
          <w:iCs/>
          <w:sz w:val="28"/>
          <w:lang w:eastAsia="ru-RU"/>
        </w:rPr>
        <w:t xml:space="preserve"> </w:t>
      </w:r>
      <w:r w:rsidRPr="005030D9">
        <w:rPr>
          <w:rFonts w:eastAsia="Times New Roman" w:cs="Times New Roman"/>
          <w:bCs/>
          <w:iCs/>
          <w:sz w:val="28"/>
          <w:lang w:eastAsia="ru-RU"/>
        </w:rPr>
        <w:t>Вспомните во время прогулки об осенних признаках, и, может быть, вы увидите летающую паутинку или много ягод рябины на деревьях.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6"/>
          <w:lang w:eastAsia="ru-RU"/>
        </w:rPr>
        <w:t>Приметы осени</w:t>
      </w:r>
    </w:p>
    <w:p w:rsidR="003C5C13" w:rsidRPr="00AA4CED" w:rsidRDefault="003C5C13" w:rsidP="00AA4CED">
      <w:pPr>
        <w:pStyle w:val="a6"/>
        <w:numPr>
          <w:ilvl w:val="0"/>
          <w:numId w:val="2"/>
        </w:numPr>
        <w:spacing w:before="100" w:beforeAutospacing="1" w:after="0" w:line="240" w:lineRule="auto"/>
        <w:ind w:right="-680"/>
        <w:jc w:val="both"/>
        <w:rPr>
          <w:rFonts w:eastAsia="Times New Roman" w:cs="Times New Roman"/>
          <w:szCs w:val="24"/>
          <w:lang w:eastAsia="ru-RU"/>
        </w:rPr>
      </w:pPr>
      <w:r w:rsidRPr="00AA4CED">
        <w:rPr>
          <w:rFonts w:eastAsia="Times New Roman" w:cs="Times New Roman"/>
          <w:bCs/>
          <w:iCs/>
          <w:sz w:val="28"/>
          <w:lang w:eastAsia="ru-RU"/>
        </w:rPr>
        <w:t>Белки делают большой запас на зиму — жди зимой сильных  морозов.</w:t>
      </w:r>
    </w:p>
    <w:p w:rsidR="003C5C13" w:rsidRPr="00AA4CED" w:rsidRDefault="003C5C13" w:rsidP="00AA4CED">
      <w:pPr>
        <w:pStyle w:val="a6"/>
        <w:numPr>
          <w:ilvl w:val="0"/>
          <w:numId w:val="2"/>
        </w:numPr>
        <w:spacing w:before="100" w:beforeAutospacing="1" w:after="0" w:line="240" w:lineRule="auto"/>
        <w:ind w:right="-680"/>
        <w:jc w:val="both"/>
        <w:rPr>
          <w:rFonts w:eastAsia="Times New Roman" w:cs="Times New Roman"/>
          <w:szCs w:val="24"/>
          <w:lang w:eastAsia="ru-RU"/>
        </w:rPr>
      </w:pPr>
      <w:r w:rsidRPr="00AA4CED">
        <w:rPr>
          <w:rFonts w:eastAsia="Times New Roman" w:cs="Times New Roman"/>
          <w:bCs/>
          <w:iCs/>
          <w:sz w:val="28"/>
          <w:lang w:eastAsia="ru-RU"/>
        </w:rPr>
        <w:t>Много рябины уродилось — значит, осень дождливая будет, а зима морозная.</w:t>
      </w:r>
    </w:p>
    <w:p w:rsidR="003C5C13" w:rsidRPr="00AA4CED" w:rsidRDefault="003C5C13" w:rsidP="00AA4CED">
      <w:pPr>
        <w:pStyle w:val="a6"/>
        <w:numPr>
          <w:ilvl w:val="0"/>
          <w:numId w:val="2"/>
        </w:numPr>
        <w:spacing w:before="100" w:beforeAutospacing="1" w:after="0" w:line="240" w:lineRule="auto"/>
        <w:ind w:right="-680"/>
        <w:jc w:val="both"/>
        <w:rPr>
          <w:rFonts w:eastAsia="Times New Roman" w:cs="Times New Roman"/>
          <w:szCs w:val="24"/>
          <w:lang w:eastAsia="ru-RU"/>
        </w:rPr>
      </w:pPr>
      <w:r w:rsidRPr="00AA4CED">
        <w:rPr>
          <w:rFonts w:eastAsia="Times New Roman" w:cs="Times New Roman"/>
          <w:bCs/>
          <w:iCs/>
          <w:sz w:val="28"/>
          <w:lang w:eastAsia="ru-RU"/>
        </w:rPr>
        <w:t>Высоко птицы перелетные летят — холода уже близко.</w:t>
      </w:r>
    </w:p>
    <w:p w:rsidR="003C5C13" w:rsidRPr="00AA4CED" w:rsidRDefault="003C5C13" w:rsidP="00AA4CED">
      <w:pPr>
        <w:pStyle w:val="a6"/>
        <w:numPr>
          <w:ilvl w:val="0"/>
          <w:numId w:val="2"/>
        </w:numPr>
        <w:spacing w:before="100" w:beforeAutospacing="1" w:after="0" w:line="240" w:lineRule="auto"/>
        <w:ind w:right="-680"/>
        <w:jc w:val="both"/>
        <w:rPr>
          <w:rFonts w:eastAsia="Times New Roman" w:cs="Times New Roman"/>
          <w:szCs w:val="24"/>
          <w:lang w:eastAsia="ru-RU"/>
        </w:rPr>
      </w:pPr>
      <w:r w:rsidRPr="00AA4CED">
        <w:rPr>
          <w:rFonts w:eastAsia="Times New Roman" w:cs="Times New Roman"/>
          <w:bCs/>
          <w:iCs/>
          <w:sz w:val="28"/>
          <w:lang w:eastAsia="ru-RU"/>
        </w:rPr>
        <w:t>Если листва с деревьев опала очень быстро, то зима будет холодной.</w:t>
      </w:r>
    </w:p>
    <w:p w:rsidR="003C5C13" w:rsidRPr="00AA4CED" w:rsidRDefault="003C5C13" w:rsidP="00AA4CED">
      <w:pPr>
        <w:pStyle w:val="a6"/>
        <w:numPr>
          <w:ilvl w:val="0"/>
          <w:numId w:val="2"/>
        </w:numPr>
        <w:spacing w:before="100" w:beforeAutospacing="1" w:after="0" w:line="240" w:lineRule="auto"/>
        <w:ind w:right="-680"/>
        <w:jc w:val="both"/>
        <w:rPr>
          <w:rFonts w:eastAsia="Times New Roman" w:cs="Times New Roman"/>
          <w:szCs w:val="24"/>
          <w:lang w:eastAsia="ru-RU"/>
        </w:rPr>
      </w:pPr>
      <w:r w:rsidRPr="00AA4CED">
        <w:rPr>
          <w:rFonts w:eastAsia="Times New Roman" w:cs="Times New Roman"/>
          <w:bCs/>
          <w:iCs/>
          <w:sz w:val="28"/>
          <w:lang w:eastAsia="ru-RU"/>
        </w:rPr>
        <w:t>Листва с берез опадает неравномерно — долго снега не будет.</w:t>
      </w:r>
    </w:p>
    <w:p w:rsidR="00AA4CED" w:rsidRPr="00AA4CED" w:rsidRDefault="003C5C13" w:rsidP="00AA4CED">
      <w:pPr>
        <w:pStyle w:val="a6"/>
        <w:numPr>
          <w:ilvl w:val="0"/>
          <w:numId w:val="2"/>
        </w:numPr>
        <w:spacing w:before="100" w:beforeAutospacing="1" w:after="0" w:line="240" w:lineRule="auto"/>
        <w:ind w:right="-680"/>
        <w:jc w:val="both"/>
        <w:rPr>
          <w:rFonts w:eastAsia="Times New Roman" w:cs="Times New Roman"/>
          <w:szCs w:val="24"/>
          <w:lang w:eastAsia="ru-RU"/>
        </w:rPr>
      </w:pPr>
      <w:r w:rsidRPr="00AA4CED">
        <w:rPr>
          <w:rFonts w:eastAsia="Times New Roman" w:cs="Times New Roman"/>
          <w:bCs/>
          <w:iCs/>
          <w:sz w:val="28"/>
          <w:lang w:eastAsia="ru-RU"/>
        </w:rPr>
        <w:t>Кошка мордочку прячет, хвостиком прикрывает — к похолоданию.</w:t>
      </w:r>
    </w:p>
    <w:p w:rsidR="00AA4CED" w:rsidRPr="00AA4CED" w:rsidRDefault="00AA4CED" w:rsidP="00AA4CED">
      <w:pPr>
        <w:pStyle w:val="a6"/>
        <w:spacing w:before="100" w:beforeAutospacing="1" w:after="0" w:line="240" w:lineRule="auto"/>
        <w:ind w:right="-680"/>
        <w:jc w:val="both"/>
        <w:rPr>
          <w:rFonts w:eastAsia="Times New Roman" w:cs="Times New Roman"/>
          <w:szCs w:val="24"/>
          <w:lang w:eastAsia="ru-RU"/>
        </w:rPr>
      </w:pPr>
    </w:p>
    <w:p w:rsidR="003C5C13" w:rsidRPr="00AA4CED" w:rsidRDefault="003C5C13" w:rsidP="00AA4CED">
      <w:pPr>
        <w:spacing w:before="100" w:beforeAutospacing="1" w:after="0" w:line="240" w:lineRule="auto"/>
        <w:ind w:left="170" w:right="-680"/>
        <w:jc w:val="both"/>
        <w:rPr>
          <w:rFonts w:eastAsia="Times New Roman" w:cs="Times New Roman"/>
          <w:szCs w:val="24"/>
          <w:lang w:eastAsia="ru-RU"/>
        </w:rPr>
      </w:pPr>
      <w:r w:rsidRPr="00AA4CED">
        <w:rPr>
          <w:rFonts w:eastAsia="Times New Roman" w:cs="Times New Roman"/>
          <w:bCs/>
          <w:iCs/>
          <w:sz w:val="28"/>
          <w:lang w:eastAsia="ru-RU"/>
        </w:rPr>
        <w:t>Где ещё встретишь столько интереснейших объектов для исследования?! Да ещё всё это можно потрогать, пощупать, понюхать. Давайте малышу полную свободу.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   Вас беспокоит состояние одежды после прогулки? Прихватите с собой запасной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попроще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>. 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lastRenderedPageBreak/>
        <w:t>     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 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5030D9">
        <w:rPr>
          <w:rFonts w:eastAsia="Times New Roman" w:cs="Times New Roman"/>
          <w:bCs/>
          <w:iCs/>
          <w:color w:val="C00000"/>
          <w:sz w:val="36"/>
          <w:lang w:eastAsia="ru-RU"/>
        </w:rPr>
        <w:t>Беседа</w:t>
      </w:r>
    </w:p>
    <w:p w:rsidR="003C5C13" w:rsidRPr="00AA4CED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b/>
          <w:i/>
          <w:color w:val="FF6600"/>
          <w:szCs w:val="24"/>
          <w:lang w:eastAsia="ru-RU"/>
        </w:rPr>
      </w:pPr>
      <w:r w:rsidRPr="00AA4CED">
        <w:rPr>
          <w:rFonts w:eastAsia="Times New Roman" w:cs="Times New Roman"/>
          <w:b/>
          <w:bCs/>
          <w:i/>
          <w:iCs/>
          <w:color w:val="FF6600"/>
          <w:sz w:val="28"/>
          <w:lang w:eastAsia="ru-RU"/>
        </w:rPr>
        <w:t>Как сделать прогулку ещё полезнее для развития ребёнка?</w:t>
      </w:r>
    </w:p>
    <w:p w:rsidR="003C5C13" w:rsidRPr="005030D9" w:rsidRDefault="00AA4CED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iCs/>
          <w:sz w:val="28"/>
          <w:lang w:eastAsia="ru-RU"/>
        </w:rPr>
        <w:t xml:space="preserve">   </w:t>
      </w:r>
      <w:r w:rsidR="003C5C13" w:rsidRPr="005030D9">
        <w:rPr>
          <w:rFonts w:eastAsia="Times New Roman" w:cs="Times New Roman"/>
          <w:bCs/>
          <w:iCs/>
          <w:sz w:val="28"/>
          <w:lang w:eastAsia="ru-RU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  Проговаривайте всё, что вы рассматриваете, отмечайте словами признаки и свойства. «Вот листик клёна.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Широкий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резной, похож на твою ладошку. Это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т-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желтый. А вот – красный».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 Развивать музыкальные способности, эстетический вкус,</w:t>
      </w:r>
      <w:r w:rsidRPr="005030D9">
        <w:rPr>
          <w:rFonts w:eastAsia="Times New Roman" w:cs="Times New Roman"/>
          <w:bCs/>
          <w:iCs/>
          <w:sz w:val="28"/>
          <w:lang w:val="en-US" w:eastAsia="ru-RU"/>
        </w:rPr>
        <w:t> </w:t>
      </w: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умение проявлять эмоциональную отзывчивость на музыку, развивать творчество и </w:t>
      </w:r>
      <w:proofErr w:type="spellStart"/>
      <w:r w:rsidRPr="005030D9">
        <w:rPr>
          <w:rFonts w:eastAsia="Times New Roman" w:cs="Times New Roman"/>
          <w:bCs/>
          <w:iCs/>
          <w:sz w:val="28"/>
          <w:lang w:eastAsia="ru-RU"/>
        </w:rPr>
        <w:t>креативность</w:t>
      </w:r>
      <w:proofErr w:type="spellEnd"/>
      <w:r w:rsidRPr="005030D9">
        <w:rPr>
          <w:rFonts w:eastAsia="Times New Roman" w:cs="Times New Roman"/>
          <w:bCs/>
          <w:iCs/>
          <w:sz w:val="28"/>
          <w:lang w:eastAsia="ru-RU"/>
        </w:rPr>
        <w:t>.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 </w:t>
      </w:r>
      <w:r w:rsidRPr="005030D9">
        <w:rPr>
          <w:rFonts w:eastAsia="Times New Roman" w:cs="Times New Roman"/>
          <w:bCs/>
          <w:iCs/>
          <w:sz w:val="28"/>
          <w:lang w:val="en-US" w:eastAsia="ru-RU"/>
        </w:rPr>
        <w:t> </w:t>
      </w:r>
      <w:r w:rsidR="00AA4CED">
        <w:rPr>
          <w:rFonts w:eastAsia="Times New Roman" w:cs="Times New Roman"/>
          <w:bCs/>
          <w:iCs/>
          <w:sz w:val="28"/>
          <w:lang w:eastAsia="ru-RU"/>
        </w:rPr>
        <w:t> </w:t>
      </w:r>
      <w:r w:rsidRPr="005030D9">
        <w:rPr>
          <w:rFonts w:eastAsia="Times New Roman" w:cs="Times New Roman"/>
          <w:bCs/>
          <w:iCs/>
          <w:sz w:val="28"/>
          <w:lang w:eastAsia="ru-RU"/>
        </w:rPr>
        <w:t>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 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2"/>
          <w:lang w:eastAsia="ru-RU"/>
        </w:rPr>
        <w:t>Заготовка природного материала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   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 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зверюшек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>.</w:t>
      </w:r>
      <w:r w:rsidR="005030D9" w:rsidRPr="005030D9">
        <w:rPr>
          <w:rFonts w:eastAsia="Times New Roman" w:cs="Times New Roman"/>
          <w:bCs/>
          <w:iCs/>
          <w:sz w:val="28"/>
          <w:lang w:eastAsia="ru-RU"/>
        </w:rPr>
        <w:t xml:space="preserve"> </w:t>
      </w: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Собранные сухие корни, ветки, шишки, сучки имеют причудливую форму. Можно  предложить  детям ответить на вопросы: </w:t>
      </w:r>
    </w:p>
    <w:p w:rsidR="003C5C13" w:rsidRPr="005030D9" w:rsidRDefault="003C5C13" w:rsidP="00AA4CED">
      <w:pPr>
        <w:spacing w:before="100" w:beforeAutospacing="1" w:after="0" w:line="240" w:lineRule="auto"/>
        <w:ind w:left="57" w:right="-680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  «На что похоже? Что напоминает?» 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:rsidR="003C5C13" w:rsidRPr="00AA4CED" w:rsidRDefault="003C5C13" w:rsidP="00AA4CED">
      <w:pPr>
        <w:spacing w:before="100" w:beforeAutospacing="1" w:after="0" w:line="240" w:lineRule="auto"/>
        <w:ind w:left="57" w:right="-680"/>
        <w:jc w:val="center"/>
        <w:rPr>
          <w:rFonts w:eastAsia="Times New Roman" w:cs="Times New Roman"/>
          <w:b/>
          <w:i/>
          <w:color w:val="FF6600"/>
          <w:szCs w:val="24"/>
          <w:lang w:eastAsia="ru-RU"/>
        </w:rPr>
      </w:pPr>
      <w:r w:rsidRPr="00AA4CED">
        <w:rPr>
          <w:rFonts w:eastAsia="Times New Roman" w:cs="Times New Roman"/>
          <w:b/>
          <w:bCs/>
          <w:i/>
          <w:iCs/>
          <w:color w:val="FF6600"/>
          <w:sz w:val="28"/>
          <w:lang w:eastAsia="ru-RU"/>
        </w:rPr>
        <w:t>Старайтесь начинать каждое утро с улыбки и хорошего настроения, тогда и Вам, и Вашим детям осенняя депрессия не страшна!</w:t>
      </w:r>
    </w:p>
    <w:p w:rsidR="00D27053" w:rsidRPr="00AA4CED" w:rsidRDefault="00D27053" w:rsidP="00AA4CED">
      <w:pPr>
        <w:ind w:left="57" w:right="-680"/>
        <w:jc w:val="center"/>
        <w:rPr>
          <w:b/>
          <w:i/>
          <w:color w:val="FF6600"/>
        </w:rPr>
      </w:pPr>
    </w:p>
    <w:sectPr w:rsidR="00D27053" w:rsidRPr="00AA4CED" w:rsidSect="00BD38ED">
      <w:pgSz w:w="11906" w:h="16838"/>
      <w:pgMar w:top="1134" w:right="1701" w:bottom="1134" w:left="850" w:header="708" w:footer="708" w:gutter="0"/>
      <w:pgBorders w:offsetFrom="page">
        <w:top w:val="seattle" w:sz="22" w:space="24" w:color="E36C0A" w:themeColor="accent6" w:themeShade="BF"/>
        <w:left w:val="seattle" w:sz="22" w:space="24" w:color="E36C0A" w:themeColor="accent6" w:themeShade="BF"/>
        <w:bottom w:val="seattle" w:sz="22" w:space="24" w:color="E36C0A" w:themeColor="accent6" w:themeShade="BF"/>
        <w:right w:val="seattle" w:sz="2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034B"/>
    <w:multiLevelType w:val="hybridMultilevel"/>
    <w:tmpl w:val="2C004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D52FF"/>
    <w:multiLevelType w:val="hybridMultilevel"/>
    <w:tmpl w:val="A0BAA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5C13"/>
    <w:rsid w:val="003C5C13"/>
    <w:rsid w:val="005030D9"/>
    <w:rsid w:val="006F0E41"/>
    <w:rsid w:val="00956639"/>
    <w:rsid w:val="00AA4CED"/>
    <w:rsid w:val="00AF0BAB"/>
    <w:rsid w:val="00BD38ED"/>
    <w:rsid w:val="00D2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5C13"/>
    <w:rPr>
      <w:i/>
      <w:iCs/>
    </w:rPr>
  </w:style>
  <w:style w:type="paragraph" w:customStyle="1" w:styleId="Style5">
    <w:name w:val="Style5"/>
    <w:basedOn w:val="a"/>
    <w:uiPriority w:val="99"/>
    <w:rsid w:val="005030D9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4</cp:revision>
  <dcterms:created xsi:type="dcterms:W3CDTF">2015-02-03T18:00:00Z</dcterms:created>
  <dcterms:modified xsi:type="dcterms:W3CDTF">2021-08-27T10:55:00Z</dcterms:modified>
</cp:coreProperties>
</file>